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04" w:rsidRDefault="00437B04"/>
    <w:p w:rsidR="00B10FC8" w:rsidRDefault="00B10FC8"/>
    <w:p w:rsidR="00B10FC8" w:rsidRDefault="00B10FC8" w:rsidP="00B10F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Regulamin kontroli zarządczej</w:t>
      </w:r>
    </w:p>
    <w:p w:rsidR="00B10FC8" w:rsidRDefault="00B10FC8" w:rsidP="00B10F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Integracyjnym Przedszkolu Miejskim nr 3 „Jarzębinka w Kutnie</w:t>
      </w:r>
    </w:p>
    <w:p w:rsidR="00B10FC8" w:rsidRDefault="00B10FC8" w:rsidP="00B10FC8">
      <w:pPr>
        <w:jc w:val="center"/>
        <w:rPr>
          <w:rFonts w:ascii="Arial" w:hAnsi="Arial" w:cs="Arial"/>
          <w:b/>
          <w:sz w:val="28"/>
          <w:szCs w:val="28"/>
        </w:rPr>
      </w:pPr>
    </w:p>
    <w:p w:rsidR="00B10FC8" w:rsidRDefault="0074020E" w:rsidP="00B10FC8">
      <w:pPr>
        <w:rPr>
          <w:rFonts w:ascii="Arial" w:hAnsi="Arial" w:cs="Arial"/>
          <w:b/>
          <w:sz w:val="28"/>
          <w:szCs w:val="28"/>
        </w:rPr>
      </w:pPr>
      <w:r w:rsidRPr="0074020E">
        <w:rPr>
          <w:rFonts w:ascii="Arial" w:hAnsi="Arial" w:cs="Arial"/>
          <w:b/>
          <w:sz w:val="28"/>
          <w:szCs w:val="28"/>
        </w:rPr>
        <w:t>Postanowienia ogólne:</w:t>
      </w:r>
    </w:p>
    <w:p w:rsidR="0074020E" w:rsidRPr="0074020E" w:rsidRDefault="0074020E" w:rsidP="007402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02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:rsidR="0074020E" w:rsidRPr="0074020E" w:rsidRDefault="0074020E" w:rsidP="007402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4020E" w:rsidRDefault="0074020E" w:rsidP="0074020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020E">
        <w:rPr>
          <w:rFonts w:ascii="Arial" w:eastAsia="Times New Roman" w:hAnsi="Arial" w:cs="Arial"/>
          <w:sz w:val="24"/>
          <w:szCs w:val="24"/>
          <w:lang w:eastAsia="pl-PL"/>
        </w:rPr>
        <w:t>Ustalenia niniejszego regulaminu dotyczą sposobu organizacji i zasad przeprowadzania kontroli zarządczej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Integracyjnym Przedszkolu Miejskim nr 3 „Jarzębinka” w Kutnie.</w:t>
      </w:r>
    </w:p>
    <w:p w:rsidR="0074020E" w:rsidRDefault="0074020E" w:rsidP="007402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:rsidR="0074020E" w:rsidRDefault="0074020E" w:rsidP="0074020E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020E">
        <w:rPr>
          <w:rFonts w:ascii="Arial" w:eastAsia="Times New Roman" w:hAnsi="Arial" w:cs="Arial"/>
          <w:sz w:val="24"/>
          <w:szCs w:val="24"/>
          <w:lang w:eastAsia="pl-PL"/>
        </w:rPr>
        <w:t>Kon</w:t>
      </w:r>
      <w:r>
        <w:rPr>
          <w:rFonts w:ascii="Arial" w:eastAsia="Times New Roman" w:hAnsi="Arial" w:cs="Arial"/>
          <w:sz w:val="24"/>
          <w:szCs w:val="24"/>
          <w:lang w:eastAsia="pl-PL"/>
        </w:rPr>
        <w:t>trola zarządcza to</w:t>
      </w:r>
      <w:r w:rsidRPr="0074020E">
        <w:rPr>
          <w:rFonts w:ascii="Arial" w:eastAsia="Times New Roman" w:hAnsi="Arial" w:cs="Arial"/>
          <w:sz w:val="24"/>
          <w:szCs w:val="24"/>
          <w:lang w:eastAsia="pl-PL"/>
        </w:rPr>
        <w:t xml:space="preserve"> ogół działań podejmowanych dla zapewnienia realizacji celów</w:t>
      </w:r>
    </w:p>
    <w:p w:rsidR="0074020E" w:rsidRPr="0074020E" w:rsidRDefault="0074020E" w:rsidP="0074020E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020E">
        <w:rPr>
          <w:rFonts w:ascii="Arial" w:eastAsia="Times New Roman" w:hAnsi="Arial" w:cs="Arial"/>
          <w:sz w:val="24"/>
          <w:szCs w:val="24"/>
          <w:lang w:eastAsia="pl-PL"/>
        </w:rPr>
        <w:t xml:space="preserve"> i zadań w sposób zgodny z prawem, efektywny, oszczędny i terminowy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we wszystkich aspektach funkcjonowania przedszkola.</w:t>
      </w:r>
    </w:p>
    <w:p w:rsidR="0074020E" w:rsidRDefault="0068340C" w:rsidP="007402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:rsidR="0068340C" w:rsidRPr="0068340C" w:rsidRDefault="0068340C" w:rsidP="0068340C">
      <w:pPr>
        <w:pStyle w:val="Standard"/>
        <w:spacing w:line="360" w:lineRule="auto"/>
        <w:rPr>
          <w:rFonts w:ascii="Arial" w:hAnsi="Arial" w:cs="Arial"/>
          <w:lang w:val="pl-PL"/>
        </w:rPr>
      </w:pPr>
      <w:r w:rsidRPr="0068340C">
        <w:rPr>
          <w:rFonts w:ascii="Arial" w:hAnsi="Arial" w:cs="Arial"/>
          <w:lang w:val="pl-PL"/>
        </w:rPr>
        <w:t>Celem kontroli zarządczej jest zapewnienie w szczególności:</w:t>
      </w:r>
    </w:p>
    <w:p w:rsidR="0068340C" w:rsidRDefault="0068340C" w:rsidP="00975BB2">
      <w:pPr>
        <w:pStyle w:val="Standard"/>
        <w:numPr>
          <w:ilvl w:val="0"/>
          <w:numId w:val="3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68340C">
        <w:rPr>
          <w:rFonts w:ascii="Arial" w:hAnsi="Arial" w:cs="Arial"/>
          <w:lang w:val="pl-PL"/>
        </w:rPr>
        <w:t>godności działalności placówki z przepisami praw</w:t>
      </w:r>
      <w:r w:rsidR="00975BB2">
        <w:rPr>
          <w:rFonts w:ascii="Arial" w:hAnsi="Arial" w:cs="Arial"/>
          <w:lang w:val="pl-PL"/>
        </w:rPr>
        <w:t>a oraz procedurami wewnętrznymi,</w:t>
      </w:r>
    </w:p>
    <w:p w:rsidR="0068340C" w:rsidRDefault="0068340C" w:rsidP="00975BB2">
      <w:pPr>
        <w:pStyle w:val="Standard"/>
        <w:numPr>
          <w:ilvl w:val="0"/>
          <w:numId w:val="3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lang w:val="pl-PL"/>
        </w:rPr>
      </w:pPr>
      <w:r w:rsidRPr="00975BB2">
        <w:rPr>
          <w:rFonts w:ascii="Arial" w:hAnsi="Arial" w:cs="Arial"/>
          <w:lang w:val="pl-PL"/>
        </w:rPr>
        <w:t xml:space="preserve">skuteczności i efektywności </w:t>
      </w:r>
      <w:r w:rsidR="00975BB2">
        <w:rPr>
          <w:rFonts w:ascii="Arial" w:hAnsi="Arial" w:cs="Arial"/>
          <w:lang w:val="pl-PL"/>
        </w:rPr>
        <w:t>działań,</w:t>
      </w:r>
    </w:p>
    <w:p w:rsidR="0068340C" w:rsidRDefault="0068340C" w:rsidP="00975BB2">
      <w:pPr>
        <w:pStyle w:val="Standard"/>
        <w:numPr>
          <w:ilvl w:val="0"/>
          <w:numId w:val="3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lang w:val="pl-PL"/>
        </w:rPr>
      </w:pPr>
      <w:r w:rsidRPr="00975BB2">
        <w:rPr>
          <w:rFonts w:ascii="Arial" w:hAnsi="Arial" w:cs="Arial"/>
          <w:lang w:val="pl-PL"/>
        </w:rPr>
        <w:t>w</w:t>
      </w:r>
      <w:r w:rsidR="00975BB2">
        <w:rPr>
          <w:rFonts w:ascii="Arial" w:hAnsi="Arial" w:cs="Arial"/>
          <w:lang w:val="pl-PL"/>
        </w:rPr>
        <w:t>iarygodność sprawozdań,</w:t>
      </w:r>
    </w:p>
    <w:p w:rsidR="0068340C" w:rsidRDefault="0068340C" w:rsidP="00975BB2">
      <w:pPr>
        <w:pStyle w:val="Standard"/>
        <w:numPr>
          <w:ilvl w:val="0"/>
          <w:numId w:val="3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lang w:val="pl-PL"/>
        </w:rPr>
      </w:pPr>
      <w:r w:rsidRPr="00975BB2">
        <w:rPr>
          <w:rFonts w:ascii="Arial" w:hAnsi="Arial" w:cs="Arial"/>
          <w:lang w:val="pl-PL"/>
        </w:rPr>
        <w:t>o</w:t>
      </w:r>
      <w:r w:rsidR="00975BB2">
        <w:rPr>
          <w:rFonts w:ascii="Arial" w:hAnsi="Arial" w:cs="Arial"/>
          <w:lang w:val="pl-PL"/>
        </w:rPr>
        <w:t>chronę zasobów,</w:t>
      </w:r>
    </w:p>
    <w:p w:rsidR="0068340C" w:rsidRDefault="0068340C" w:rsidP="00975BB2">
      <w:pPr>
        <w:pStyle w:val="Standard"/>
        <w:numPr>
          <w:ilvl w:val="0"/>
          <w:numId w:val="3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lang w:val="pl-PL"/>
        </w:rPr>
      </w:pPr>
      <w:r w:rsidRPr="00975BB2">
        <w:rPr>
          <w:rFonts w:ascii="Arial" w:hAnsi="Arial" w:cs="Arial"/>
          <w:lang w:val="pl-PL"/>
        </w:rPr>
        <w:t>przestrzeganie i promowan</w:t>
      </w:r>
      <w:r w:rsidR="00975BB2">
        <w:rPr>
          <w:rFonts w:ascii="Arial" w:hAnsi="Arial" w:cs="Arial"/>
          <w:lang w:val="pl-PL"/>
        </w:rPr>
        <w:t>ie zasad etycznego postępowania,</w:t>
      </w:r>
    </w:p>
    <w:p w:rsidR="0068340C" w:rsidRDefault="0068340C" w:rsidP="00975BB2">
      <w:pPr>
        <w:pStyle w:val="Standard"/>
        <w:numPr>
          <w:ilvl w:val="0"/>
          <w:numId w:val="3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lang w:val="pl-PL"/>
        </w:rPr>
      </w:pPr>
      <w:r w:rsidRPr="00975BB2">
        <w:rPr>
          <w:rFonts w:ascii="Arial" w:hAnsi="Arial" w:cs="Arial"/>
          <w:lang w:val="pl-PL"/>
        </w:rPr>
        <w:t>efektywność i s</w:t>
      </w:r>
      <w:r w:rsidR="00975BB2">
        <w:rPr>
          <w:rFonts w:ascii="Arial" w:hAnsi="Arial" w:cs="Arial"/>
          <w:lang w:val="pl-PL"/>
        </w:rPr>
        <w:t>kuteczność przepływu informacji,</w:t>
      </w:r>
    </w:p>
    <w:p w:rsidR="0068340C" w:rsidRPr="00975BB2" w:rsidRDefault="0068340C" w:rsidP="00975BB2">
      <w:pPr>
        <w:pStyle w:val="Standard"/>
        <w:numPr>
          <w:ilvl w:val="0"/>
          <w:numId w:val="3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lang w:val="pl-PL"/>
        </w:rPr>
      </w:pPr>
      <w:r w:rsidRPr="00975BB2">
        <w:rPr>
          <w:rFonts w:ascii="Arial" w:hAnsi="Arial" w:cs="Arial"/>
          <w:lang w:val="pl-PL"/>
        </w:rPr>
        <w:t>zarządzanie ryzykiem.</w:t>
      </w:r>
    </w:p>
    <w:p w:rsidR="0068340C" w:rsidRDefault="0068340C" w:rsidP="007402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75BB2" w:rsidRDefault="00975BB2" w:rsidP="007402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75BB2" w:rsidRDefault="00975BB2" w:rsidP="007402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75BB2" w:rsidRDefault="00975BB2" w:rsidP="007402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75BB2" w:rsidRDefault="00975BB2" w:rsidP="007402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75BB2" w:rsidRPr="0074020E" w:rsidRDefault="00975BB2" w:rsidP="007402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75BB2" w:rsidRDefault="00975BB2" w:rsidP="007402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4020E" w:rsidRDefault="0068340C" w:rsidP="007402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</w:t>
      </w:r>
    </w:p>
    <w:p w:rsidR="00975BB2" w:rsidRPr="0074020E" w:rsidRDefault="00975BB2" w:rsidP="00975BB2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5BB2">
        <w:rPr>
          <w:rFonts w:ascii="Arial" w:eastAsia="Times New Roman" w:hAnsi="Arial" w:cs="Arial"/>
          <w:bCs/>
          <w:sz w:val="24"/>
          <w:szCs w:val="24"/>
          <w:lang w:eastAsia="pl-PL"/>
        </w:rPr>
        <w:t>Podstawowe funkcje kontroli zarządczej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9C5771" w:rsidRDefault="00975BB2" w:rsidP="009C5771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720" w:firstLine="13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monitorowanie stopnia realizacji celów i zadań z przyjętymi założeniami </w:t>
      </w:r>
      <w:r w:rsidR="009C5771">
        <w:rPr>
          <w:rFonts w:ascii="Arial" w:hAnsi="Arial" w:cs="Arial"/>
          <w:lang w:val="pl-PL"/>
        </w:rPr>
        <w:t xml:space="preserve"> </w:t>
      </w:r>
    </w:p>
    <w:p w:rsidR="009C5771" w:rsidRDefault="009C5771" w:rsidP="009C5771">
      <w:pPr>
        <w:pStyle w:val="Standard"/>
        <w:tabs>
          <w:tab w:val="left" w:pos="1440"/>
        </w:tabs>
        <w:spacing w:line="360" w:lineRule="auto"/>
        <w:ind w:left="85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</w:t>
      </w:r>
      <w:r w:rsidR="00975BB2">
        <w:rPr>
          <w:rFonts w:ascii="Arial" w:hAnsi="Arial" w:cs="Arial"/>
          <w:lang w:val="pl-PL"/>
        </w:rPr>
        <w:t>oraz w przypadku, gdy jest to konieczne, podejmowanie działań</w:t>
      </w:r>
    </w:p>
    <w:p w:rsidR="00975BB2" w:rsidRDefault="009C5771" w:rsidP="009C5771">
      <w:pPr>
        <w:pStyle w:val="Standard"/>
        <w:tabs>
          <w:tab w:val="left" w:pos="1440"/>
        </w:tabs>
        <w:spacing w:line="360" w:lineRule="auto"/>
        <w:ind w:left="85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="00975BB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</w:t>
      </w:r>
      <w:r w:rsidR="00975BB2">
        <w:rPr>
          <w:rFonts w:ascii="Arial" w:hAnsi="Arial" w:cs="Arial"/>
          <w:lang w:val="pl-PL"/>
        </w:rPr>
        <w:t>korygujących,</w:t>
      </w:r>
    </w:p>
    <w:p w:rsidR="009C5771" w:rsidRDefault="00975BB2" w:rsidP="009C5771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720" w:firstLine="13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uzyskanie racjonalnego zapewnienia, że wydatki są dokonywane </w:t>
      </w:r>
    </w:p>
    <w:p w:rsidR="00975BB2" w:rsidRDefault="009C5771" w:rsidP="009C5771">
      <w:pPr>
        <w:pStyle w:val="Standard"/>
        <w:tabs>
          <w:tab w:val="left" w:pos="1440"/>
        </w:tabs>
        <w:spacing w:line="360" w:lineRule="auto"/>
        <w:ind w:left="85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975BB2">
        <w:rPr>
          <w:rFonts w:ascii="Arial" w:hAnsi="Arial" w:cs="Arial"/>
          <w:lang w:val="pl-PL"/>
        </w:rPr>
        <w:t>w sposób celowy i oszczędny oraz zgodnie z przepisami prawa</w:t>
      </w:r>
    </w:p>
    <w:p w:rsidR="00975BB2" w:rsidRDefault="006A5D40" w:rsidP="009C5771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720" w:firstLine="13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ocena prawidłowości realizowanych zadań,</w:t>
      </w:r>
    </w:p>
    <w:p w:rsidR="009C5771" w:rsidRDefault="006A5D40" w:rsidP="009C5771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720" w:firstLine="13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uzyskanie wiarygodnych informacji o istotnych dla funkcjonowania</w:t>
      </w:r>
    </w:p>
    <w:p w:rsidR="009C5771" w:rsidRDefault="009C5771" w:rsidP="009C5771">
      <w:pPr>
        <w:pStyle w:val="Standard"/>
        <w:tabs>
          <w:tab w:val="left" w:pos="1440"/>
        </w:tabs>
        <w:spacing w:line="360" w:lineRule="auto"/>
        <w:ind w:left="85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</w:t>
      </w:r>
      <w:r w:rsidR="006A5D40">
        <w:rPr>
          <w:rFonts w:ascii="Arial" w:hAnsi="Arial" w:cs="Arial"/>
          <w:lang w:val="pl-PL"/>
        </w:rPr>
        <w:t xml:space="preserve"> przedszkola w celu ulepszenia dotychczasowych rozwiązań lub </w:t>
      </w:r>
    </w:p>
    <w:p w:rsidR="006A5D40" w:rsidRDefault="009C5771" w:rsidP="009C5771">
      <w:pPr>
        <w:pStyle w:val="Standard"/>
        <w:tabs>
          <w:tab w:val="left" w:pos="1440"/>
        </w:tabs>
        <w:spacing w:line="360" w:lineRule="auto"/>
        <w:ind w:left="85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6A5D40">
        <w:rPr>
          <w:rFonts w:ascii="Arial" w:hAnsi="Arial" w:cs="Arial"/>
          <w:lang w:val="pl-PL"/>
        </w:rPr>
        <w:t xml:space="preserve">unikaniu potencjalnych </w:t>
      </w:r>
      <w:proofErr w:type="spellStart"/>
      <w:r w:rsidR="006A5D40">
        <w:rPr>
          <w:rFonts w:ascii="Arial" w:hAnsi="Arial" w:cs="Arial"/>
          <w:lang w:val="pl-PL"/>
        </w:rPr>
        <w:t>ryzyk</w:t>
      </w:r>
      <w:proofErr w:type="spellEnd"/>
      <w:r w:rsidR="006A5D40">
        <w:rPr>
          <w:rFonts w:ascii="Arial" w:hAnsi="Arial" w:cs="Arial"/>
          <w:lang w:val="pl-PL"/>
        </w:rPr>
        <w:t>.</w:t>
      </w:r>
    </w:p>
    <w:p w:rsidR="006A5D40" w:rsidRDefault="006A5D40" w:rsidP="009C5771">
      <w:pPr>
        <w:pStyle w:val="Standard"/>
        <w:tabs>
          <w:tab w:val="left" w:pos="1440"/>
        </w:tabs>
        <w:spacing w:line="360" w:lineRule="auto"/>
        <w:ind w:left="720" w:firstLine="131"/>
        <w:jc w:val="both"/>
        <w:rPr>
          <w:rFonts w:ascii="Arial" w:hAnsi="Arial" w:cs="Arial"/>
          <w:lang w:val="pl-PL"/>
        </w:rPr>
      </w:pPr>
    </w:p>
    <w:p w:rsidR="006A5D40" w:rsidRDefault="006A5D40" w:rsidP="006A5D4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:rsidR="009C5771" w:rsidRDefault="00846070" w:rsidP="009C5771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57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Ogólne wskazówki dotyczące zasad funkcjonowania </w:t>
      </w:r>
      <w:r w:rsidR="00FD0788" w:rsidRPr="009C5771">
        <w:rPr>
          <w:rFonts w:ascii="Arial" w:eastAsia="Times New Roman" w:hAnsi="Arial" w:cs="Arial"/>
          <w:bCs/>
          <w:sz w:val="24"/>
          <w:szCs w:val="24"/>
          <w:lang w:eastAsia="pl-PL"/>
        </w:rPr>
        <w:t>kontroli zarządczej</w:t>
      </w:r>
    </w:p>
    <w:p w:rsidR="006A5D40" w:rsidRDefault="00FD0788" w:rsidP="009C5771">
      <w:pPr>
        <w:pStyle w:val="Akapitzlist"/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57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C5771" w:rsidRPr="009C5771">
        <w:rPr>
          <w:rFonts w:ascii="Arial" w:eastAsia="Times New Roman" w:hAnsi="Arial" w:cs="Arial"/>
          <w:bCs/>
          <w:sz w:val="24"/>
          <w:szCs w:val="24"/>
          <w:lang w:eastAsia="pl-PL"/>
        </w:rPr>
        <w:t>w przedszkolu stanowią Standardy kontroli zarządczej</w:t>
      </w:r>
      <w:r w:rsidR="009C5771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9C5771" w:rsidRDefault="009C5771" w:rsidP="009C5771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 system kontroli zarządczej składają się następujące elementy:</w:t>
      </w:r>
    </w:p>
    <w:p w:rsidR="00C8231F" w:rsidRPr="00C8231F" w:rsidRDefault="00C8231F" w:rsidP="00C8231F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Środowisko wewnętrzne - standardy grupy 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, które stanowi podstawę dla działania wszystkich pozostałych elementów kontroli zarządczej i na którą składają się</w:t>
      </w:r>
      <w:r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C8231F" w:rsidRDefault="00C8231F" w:rsidP="00C8231F">
      <w:pPr>
        <w:pStyle w:val="Akapitzlist"/>
        <w:numPr>
          <w:ilvl w:val="0"/>
          <w:numId w:val="7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przest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rzeganie wartości etycznych</w:t>
      </w:r>
      <w:r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C8231F" w:rsidRPr="00C8231F" w:rsidRDefault="00C8231F" w:rsidP="00C8231F">
      <w:pPr>
        <w:pStyle w:val="Akapitzlist"/>
        <w:numPr>
          <w:ilvl w:val="0"/>
          <w:numId w:val="7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kompetencje zawodowe pracowników,</w:t>
      </w:r>
    </w:p>
    <w:p w:rsidR="00C8231F" w:rsidRDefault="00C8231F" w:rsidP="00C8231F">
      <w:pPr>
        <w:pStyle w:val="Akapitzlist"/>
        <w:numPr>
          <w:ilvl w:val="0"/>
          <w:numId w:val="7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struktura organizacyjna jednostki - powinna być ona dostosowana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</w:t>
      </w:r>
    </w:p>
    <w:p w:rsidR="00C8231F" w:rsidRPr="00C8231F" w:rsidRDefault="00C8231F" w:rsidP="00C8231F">
      <w:pPr>
        <w:pStyle w:val="Akapitzlist"/>
        <w:suppressAutoHyphens/>
        <w:spacing w:after="0" w:line="360" w:lineRule="auto"/>
        <w:ind w:left="113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aktualnych celów i zadań</w:t>
      </w:r>
      <w:r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C8231F" w:rsidRDefault="00C8231F" w:rsidP="00C8231F">
      <w:pPr>
        <w:pStyle w:val="Akapitzlist"/>
        <w:numPr>
          <w:ilvl w:val="0"/>
          <w:numId w:val="7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delegowanie uprawnień - precyzyjnie określony zakres uprawnień </w:t>
      </w:r>
    </w:p>
    <w:p w:rsidR="009C5771" w:rsidRDefault="00C8231F" w:rsidP="00C8231F">
      <w:pPr>
        <w:pStyle w:val="Akapitzlist"/>
        <w:suppressAutoHyphens/>
        <w:spacing w:after="0" w:line="360" w:lineRule="auto"/>
        <w:ind w:left="113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</w:t>
      </w:r>
      <w:r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delegowanyc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h poszczególnym pracownikom </w:t>
      </w:r>
      <w:r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8231F" w:rsidRPr="00C8231F" w:rsidRDefault="00C8231F" w:rsidP="00C8231F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Cele i zarządzanie ryzykiem - standardy grupy B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, które mają doprowadzić do zwiększenia prawdopodobieństwa osiągnięcia celów i realizacji</w:t>
      </w:r>
      <w:r w:rsidR="006C378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zadań przedszkola oraz minimalizację negatywnych skutków wystąpienia ryzyka między innymi poprzez</w:t>
      </w:r>
      <w:r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C96D83" w:rsidRDefault="00C96D83" w:rsidP="006C378A">
      <w:pPr>
        <w:pStyle w:val="Akapitzlist"/>
        <w:numPr>
          <w:ilvl w:val="0"/>
          <w:numId w:val="8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</w:t>
      </w:r>
      <w:r w:rsidR="006C378A">
        <w:rPr>
          <w:rFonts w:ascii="Arial" w:eastAsia="Times New Roman" w:hAnsi="Arial" w:cs="Arial"/>
          <w:bCs/>
          <w:sz w:val="24"/>
          <w:szCs w:val="24"/>
          <w:lang w:eastAsia="pl-PL"/>
        </w:rPr>
        <w:t>formu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łowanie misji</w:t>
      </w:r>
      <w:r w:rsidR="00C8231F"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, czyli cel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C8231F"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(sens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u, uzasadnienia</w:t>
      </w:r>
      <w:r w:rsidR="00C8231F"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) istnienia</w:t>
      </w:r>
    </w:p>
    <w:p w:rsidR="00C8231F" w:rsidRPr="00C8231F" w:rsidRDefault="00C96D83" w:rsidP="00C96D83">
      <w:pPr>
        <w:pStyle w:val="Akapitzlist"/>
        <w:suppressAutoHyphens/>
        <w:spacing w:after="0" w:line="360" w:lineRule="auto"/>
        <w:ind w:left="113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="00C8231F"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C8231F"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funkcjonowania danej szk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oły lub placówki oświatowej</w:t>
      </w:r>
      <w:r w:rsidR="00C8231F"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C96D83" w:rsidRDefault="00C96D83" w:rsidP="006C378A">
      <w:pPr>
        <w:pStyle w:val="Akapitzlist"/>
        <w:numPr>
          <w:ilvl w:val="0"/>
          <w:numId w:val="8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8231F"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określenie celów i zadań, monitorowanie i ocena ich realizacji -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C8231F" w:rsidRPr="00C8231F" w:rsidRDefault="00C96D83" w:rsidP="00C96D83">
      <w:pPr>
        <w:pStyle w:val="Akapitzlist"/>
        <w:suppressAutoHyphens/>
        <w:spacing w:after="0" w:line="360" w:lineRule="auto"/>
        <w:ind w:left="113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</w:t>
      </w:r>
      <w:r w:rsidR="00C8231F"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najistotniejsze,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najważniejsze w danym okresie</w:t>
      </w:r>
      <w:r w:rsidR="00C8231F"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C96D83" w:rsidRDefault="00C96D83" w:rsidP="006C378A">
      <w:pPr>
        <w:pStyle w:val="Akapitzlist"/>
        <w:numPr>
          <w:ilvl w:val="0"/>
          <w:numId w:val="8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 </w:t>
      </w:r>
      <w:r w:rsidR="00C8231F"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identyfikacja ryzyka - niebezpieczeństwo braku realizacji (osiągania) </w:t>
      </w:r>
    </w:p>
    <w:p w:rsidR="00C8231F" w:rsidRPr="00C8231F" w:rsidRDefault="00C96D83" w:rsidP="00C96D83">
      <w:pPr>
        <w:pStyle w:val="Akapitzlist"/>
        <w:suppressAutoHyphens/>
        <w:spacing w:after="0" w:line="360" w:lineRule="auto"/>
        <w:ind w:left="113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założonych celów</w:t>
      </w:r>
      <w:r w:rsidR="00C8231F"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C8231F" w:rsidRDefault="00C96D83" w:rsidP="006C378A">
      <w:pPr>
        <w:pStyle w:val="Akapitzlist"/>
        <w:numPr>
          <w:ilvl w:val="0"/>
          <w:numId w:val="8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8231F"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analiza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ryzyka - przyczyny zagrożeń</w:t>
      </w:r>
      <w:r w:rsidR="00C8231F" w:rsidRPr="00C8231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C8231F" w:rsidRDefault="00C96D83" w:rsidP="00C96D83">
      <w:pPr>
        <w:pStyle w:val="Akapitzlist"/>
        <w:numPr>
          <w:ilvl w:val="0"/>
          <w:numId w:val="8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C8231F" w:rsidRPr="00C96D83">
        <w:rPr>
          <w:rFonts w:ascii="Arial" w:eastAsia="Times New Roman" w:hAnsi="Arial" w:cs="Arial"/>
          <w:bCs/>
          <w:sz w:val="24"/>
          <w:szCs w:val="24"/>
          <w:lang w:eastAsia="pl-PL"/>
        </w:rPr>
        <w:t>reakcja n</w:t>
      </w:r>
      <w:r w:rsidRPr="00C96D83">
        <w:rPr>
          <w:rFonts w:ascii="Arial" w:eastAsia="Times New Roman" w:hAnsi="Arial" w:cs="Arial"/>
          <w:bCs/>
          <w:sz w:val="24"/>
          <w:szCs w:val="24"/>
          <w:lang w:eastAsia="pl-PL"/>
        </w:rPr>
        <w:t>a ryzyko</w:t>
      </w:r>
      <w:r w:rsidR="00C8231F" w:rsidRPr="00C96D8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96D83" w:rsidRDefault="00C96D83" w:rsidP="00C96D83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96D83">
        <w:rPr>
          <w:rFonts w:ascii="Arial" w:eastAsia="Times New Roman" w:hAnsi="Arial" w:cs="Arial"/>
          <w:bCs/>
          <w:sz w:val="24"/>
          <w:szCs w:val="24"/>
          <w:lang w:eastAsia="pl-PL"/>
        </w:rPr>
        <w:t>Mechanizmy kontroli - standardy grupy C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które mają stanowić efektywną</w:t>
      </w:r>
    </w:p>
    <w:p w:rsidR="00C96D83" w:rsidRPr="00C96D83" w:rsidRDefault="00C96D83" w:rsidP="00C96D83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skuteczną realizację reakcji na ryzyko poprzez podejmowanie następujących działań </w:t>
      </w:r>
      <w:r w:rsidRPr="00C96D83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C96D83" w:rsidRPr="00C96D83" w:rsidRDefault="00C96D83" w:rsidP="00C96D83">
      <w:pPr>
        <w:pStyle w:val="Akapitzlist"/>
        <w:numPr>
          <w:ilvl w:val="0"/>
          <w:numId w:val="9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96D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dokumentowanie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systemu kontroli zarządczej</w:t>
      </w:r>
      <w:r w:rsidRPr="00C96D83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C96D83" w:rsidRPr="00C96D83" w:rsidRDefault="00C96D83" w:rsidP="00C96D83">
      <w:pPr>
        <w:pStyle w:val="Akapitzlist"/>
        <w:numPr>
          <w:ilvl w:val="0"/>
          <w:numId w:val="9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nadzór </w:t>
      </w:r>
      <w:r w:rsidRPr="00C96D83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C96D83" w:rsidRPr="00C96D83" w:rsidRDefault="00C96D83" w:rsidP="00C96D83">
      <w:pPr>
        <w:pStyle w:val="Akapitzlist"/>
        <w:numPr>
          <w:ilvl w:val="0"/>
          <w:numId w:val="9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ciągłość działalności </w:t>
      </w:r>
      <w:r w:rsidRPr="00C96D83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C96D83" w:rsidRDefault="00C96D83" w:rsidP="00C96D83">
      <w:pPr>
        <w:pStyle w:val="Akapitzlist"/>
        <w:numPr>
          <w:ilvl w:val="0"/>
          <w:numId w:val="9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ochrona zasobów</w:t>
      </w:r>
      <w:r w:rsidR="00695838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695838" w:rsidRDefault="00695838" w:rsidP="00C96D83">
      <w:pPr>
        <w:pStyle w:val="Akapitzlist"/>
        <w:numPr>
          <w:ilvl w:val="0"/>
          <w:numId w:val="9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wdrożenie szczegółowych mechanizmów kontroli dotyczących operacji</w:t>
      </w:r>
    </w:p>
    <w:p w:rsidR="00695838" w:rsidRDefault="00695838" w:rsidP="00695838">
      <w:pPr>
        <w:pStyle w:val="Akapitzlist"/>
        <w:suppressAutoHyphens/>
        <w:spacing w:after="0" w:line="360" w:lineRule="auto"/>
        <w:ind w:left="113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finansowych</w:t>
      </w:r>
    </w:p>
    <w:p w:rsidR="00695838" w:rsidRDefault="00695838" w:rsidP="00C96D83">
      <w:pPr>
        <w:pStyle w:val="Akapitzlist"/>
        <w:numPr>
          <w:ilvl w:val="0"/>
          <w:numId w:val="9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określenie mechanizmów kontroli zapewniających bezpieczeństwo </w:t>
      </w:r>
    </w:p>
    <w:p w:rsidR="00695838" w:rsidRDefault="00695838" w:rsidP="00695838">
      <w:pPr>
        <w:pStyle w:val="Akapitzlist"/>
        <w:suppressAutoHyphens/>
        <w:spacing w:after="0" w:line="360" w:lineRule="auto"/>
        <w:ind w:left="113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danych i systemów informatycznych.</w:t>
      </w:r>
    </w:p>
    <w:p w:rsidR="00022C62" w:rsidRPr="00022C62" w:rsidRDefault="00022C62" w:rsidP="00022C62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2C62">
        <w:rPr>
          <w:rFonts w:ascii="Arial" w:eastAsia="Times New Roman" w:hAnsi="Arial" w:cs="Arial"/>
          <w:bCs/>
          <w:sz w:val="24"/>
          <w:szCs w:val="24"/>
          <w:lang w:eastAsia="pl-PL"/>
        </w:rPr>
        <w:t>Informacja i komunikacja - standardy grupy D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, które mają na zapewnić wszystkim pracownikom w przedszkolu dostęp do informacji niezbędnych do wykonywania przypisanych im celów i zadań, między innymi poprzez</w:t>
      </w:r>
      <w:r w:rsidRPr="00022C62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022C62" w:rsidRPr="00022C62" w:rsidRDefault="00022C62" w:rsidP="00022C62">
      <w:pPr>
        <w:pStyle w:val="Akapitzlist"/>
        <w:numPr>
          <w:ilvl w:val="0"/>
          <w:numId w:val="10"/>
        </w:numPr>
        <w:suppressAutoHyphens/>
        <w:spacing w:after="0" w:line="360" w:lineRule="auto"/>
        <w:ind w:left="1560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bieżącą informację</w:t>
      </w:r>
      <w:r w:rsidRPr="00022C6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022C62" w:rsidRPr="00022C62" w:rsidRDefault="00022C62" w:rsidP="00022C62">
      <w:pPr>
        <w:pStyle w:val="Akapitzlist"/>
        <w:numPr>
          <w:ilvl w:val="0"/>
          <w:numId w:val="10"/>
        </w:numPr>
        <w:suppressAutoHyphens/>
        <w:spacing w:after="0" w:line="360" w:lineRule="auto"/>
        <w:ind w:left="1560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komunikację wewnętrzną</w:t>
      </w:r>
      <w:r w:rsidRPr="00022C6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695838" w:rsidRDefault="00022C62" w:rsidP="00022C62">
      <w:pPr>
        <w:pStyle w:val="Akapitzlist"/>
        <w:numPr>
          <w:ilvl w:val="0"/>
          <w:numId w:val="10"/>
        </w:numPr>
        <w:suppressAutoHyphens/>
        <w:spacing w:after="0" w:line="360" w:lineRule="auto"/>
        <w:ind w:left="1560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komunikację zewnętrzną</w:t>
      </w:r>
      <w:r w:rsidRPr="00022C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022C62" w:rsidRPr="00022C62" w:rsidRDefault="00022C62" w:rsidP="00022C62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2C62">
        <w:rPr>
          <w:rFonts w:ascii="Arial" w:eastAsia="Times New Roman" w:hAnsi="Arial" w:cs="Arial"/>
          <w:bCs/>
          <w:sz w:val="24"/>
          <w:szCs w:val="24"/>
          <w:lang w:eastAsia="pl-PL"/>
        </w:rPr>
        <w:t>Monitorowanie i ocena - standardy grupy E</w:t>
      </w:r>
      <w:r w:rsidR="00B70879">
        <w:rPr>
          <w:rFonts w:ascii="Arial" w:eastAsia="Times New Roman" w:hAnsi="Arial" w:cs="Arial"/>
          <w:bCs/>
          <w:sz w:val="24"/>
          <w:szCs w:val="24"/>
          <w:lang w:eastAsia="pl-PL"/>
        </w:rPr>
        <w:t>, które mają stanowić weryfikację funkcjonowania elementów systemu kontroli zarządczej między innymi poprzez</w:t>
      </w:r>
      <w:r w:rsidRPr="00022C62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022C62" w:rsidRPr="00022C62" w:rsidRDefault="00B70879" w:rsidP="00B70879">
      <w:pPr>
        <w:pStyle w:val="Akapitzlist"/>
        <w:numPr>
          <w:ilvl w:val="0"/>
          <w:numId w:val="11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22C62" w:rsidRPr="00022C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monitorowanie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systemu kontroli zarządczej</w:t>
      </w:r>
      <w:r w:rsidR="00022C62" w:rsidRPr="00022C6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022C62" w:rsidRPr="00022C62" w:rsidRDefault="00B70879" w:rsidP="00B70879">
      <w:pPr>
        <w:pStyle w:val="Akapitzlist"/>
        <w:numPr>
          <w:ilvl w:val="0"/>
          <w:numId w:val="11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samoocenę </w:t>
      </w:r>
      <w:r w:rsidR="00022C62" w:rsidRPr="00022C6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022C62" w:rsidRPr="00022C62" w:rsidRDefault="00B70879" w:rsidP="00B70879">
      <w:pPr>
        <w:pStyle w:val="Akapitzlist"/>
        <w:numPr>
          <w:ilvl w:val="0"/>
          <w:numId w:val="11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audyt wewnętrzny</w:t>
      </w:r>
      <w:r w:rsidR="00022C62" w:rsidRPr="00022C6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022C62" w:rsidRDefault="00B70879" w:rsidP="00B70879">
      <w:pPr>
        <w:pStyle w:val="Akapitzlist"/>
        <w:numPr>
          <w:ilvl w:val="0"/>
          <w:numId w:val="11"/>
        </w:numPr>
        <w:suppressAutoHyphens/>
        <w:spacing w:after="0" w:line="360" w:lineRule="auto"/>
        <w:ind w:firstLine="5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22C62" w:rsidRPr="00022C62">
        <w:rPr>
          <w:rFonts w:ascii="Arial" w:eastAsia="Times New Roman" w:hAnsi="Arial" w:cs="Arial"/>
          <w:bCs/>
          <w:sz w:val="24"/>
          <w:szCs w:val="24"/>
          <w:lang w:eastAsia="pl-PL"/>
        </w:rPr>
        <w:t>uzyskanie zapewnienia 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stanie kontroli zarządczej</w:t>
      </w:r>
      <w:r w:rsidR="00022C62" w:rsidRPr="00022C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E3D98" w:rsidRDefault="003E3D98" w:rsidP="003E3D98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E3D98" w:rsidRDefault="003E3D98" w:rsidP="003E3D98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E3D98" w:rsidRPr="003E3D98" w:rsidRDefault="003E3D98" w:rsidP="003E3D98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E3D98" w:rsidRDefault="003E3D98" w:rsidP="003E3D98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3E3D98" w:rsidRPr="00185BC8" w:rsidRDefault="003E3D98" w:rsidP="00185BC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5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Sposób realizacji poszczególnych standardów kontroli zarządczej w Integracyjnym Przedszkolu Miejskim nr 3 „Jarzębinka” w Kutnie</w:t>
      </w:r>
    </w:p>
    <w:p w:rsidR="003E3D98" w:rsidRDefault="003E3D98" w:rsidP="006A5D4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E3D98" w:rsidRDefault="003E3D98" w:rsidP="006A5D4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Środowisko wewnętrzne</w:t>
      </w:r>
    </w:p>
    <w:p w:rsidR="00050C33" w:rsidRDefault="00050C33" w:rsidP="00050C3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</w:p>
    <w:p w:rsidR="003E3D98" w:rsidRDefault="003E3D98" w:rsidP="006A5D4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E3D98" w:rsidRDefault="003E3D98" w:rsidP="00050C33">
      <w:pPr>
        <w:pStyle w:val="Akapitzlist"/>
        <w:numPr>
          <w:ilvl w:val="0"/>
          <w:numId w:val="12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Nauczyciele są świadomi wartości etycznych przyjętych w Integracyjnym </w:t>
      </w:r>
      <w:r w:rsidR="00050C33" w:rsidRPr="00050C33">
        <w:rPr>
          <w:rFonts w:ascii="Arial" w:eastAsia="Times New Roman" w:hAnsi="Arial" w:cs="Arial"/>
          <w:bCs/>
          <w:sz w:val="24"/>
          <w:szCs w:val="24"/>
          <w:lang w:eastAsia="pl-PL"/>
        </w:rPr>
        <w:t>Przedszkolu Miejskim nr 3 „Jarzębinka” w Kutnie</w:t>
      </w:r>
      <w:r w:rsidR="00050C3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zapisanych w Ustawie Karta Nauczyciela i Systemie Oświaty.</w:t>
      </w:r>
    </w:p>
    <w:p w:rsidR="00050C33" w:rsidRPr="00050C33" w:rsidRDefault="00050C33" w:rsidP="00050C33">
      <w:pPr>
        <w:pStyle w:val="Akapitzlist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50C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</w:t>
      </w:r>
    </w:p>
    <w:p w:rsidR="00050C33" w:rsidRDefault="00050C33" w:rsidP="00050C33">
      <w:pPr>
        <w:pStyle w:val="Akapitzlist"/>
        <w:numPr>
          <w:ilvl w:val="0"/>
          <w:numId w:val="13"/>
        </w:numPr>
        <w:suppressAutoHyphens/>
        <w:spacing w:after="0" w:line="360" w:lineRule="auto"/>
        <w:ind w:left="709" w:hanging="28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50C33">
        <w:rPr>
          <w:rFonts w:ascii="Arial" w:eastAsia="Times New Roman" w:hAnsi="Arial" w:cs="Arial"/>
          <w:bCs/>
          <w:sz w:val="24"/>
          <w:szCs w:val="24"/>
          <w:lang w:eastAsia="pl-PL"/>
        </w:rPr>
        <w:t>Zatrudnieni w przedszkolu pracownicy niepedagogiczni są świadomi wartości etycznych określonych w Kodeksie etyki pracowników samorządowych.</w:t>
      </w:r>
    </w:p>
    <w:p w:rsidR="00050C33" w:rsidRPr="00050C33" w:rsidRDefault="00050C33" w:rsidP="00050C33">
      <w:pPr>
        <w:pStyle w:val="Akapitzlist"/>
        <w:suppressAutoHyphens/>
        <w:spacing w:after="0" w:line="360" w:lineRule="auto"/>
        <w:ind w:left="10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8</w:t>
      </w:r>
    </w:p>
    <w:p w:rsidR="00050C33" w:rsidRPr="00050C33" w:rsidRDefault="00050C33" w:rsidP="00050C33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50C33">
        <w:rPr>
          <w:rFonts w:ascii="Arial" w:eastAsia="Times New Roman" w:hAnsi="Arial" w:cs="Arial"/>
          <w:bCs/>
          <w:sz w:val="24"/>
          <w:szCs w:val="24"/>
          <w:lang w:eastAsia="pl-PL"/>
        </w:rPr>
        <w:t>Wyboru pracownika spośród kandydatów dokonuje dyrektor, wybierając tego, któr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y ma najlepsze kwalifikacje ,</w:t>
      </w:r>
      <w:r w:rsidRPr="00050C3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dorobek (doświadczenie) zawodowe.</w:t>
      </w:r>
    </w:p>
    <w:p w:rsidR="00050C33" w:rsidRDefault="00050C33" w:rsidP="00050C33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50C33">
        <w:rPr>
          <w:rFonts w:ascii="Arial" w:eastAsia="Times New Roman" w:hAnsi="Arial" w:cs="Arial"/>
          <w:bCs/>
          <w:sz w:val="24"/>
          <w:szCs w:val="24"/>
          <w:lang w:eastAsia="pl-PL"/>
        </w:rPr>
        <w:t>Szczegółowe wymagania dotyczące kwalifikacji nauczycieli określa rozporządzenie Ministra Eduk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acji Narodowej z dnia  01.08.2017</w:t>
      </w:r>
      <w:r w:rsidRPr="00050C3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sprawie szczegółowych kwalifikacji wymaganych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nauczycieli (DZ.U z 2017 poz.1575)</w:t>
      </w:r>
    </w:p>
    <w:p w:rsidR="00194D8D" w:rsidRPr="00194D8D" w:rsidRDefault="00194D8D" w:rsidP="00194D8D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94D8D">
        <w:rPr>
          <w:rFonts w:ascii="Arial" w:eastAsia="Times New Roman" w:hAnsi="Arial" w:cs="Arial"/>
          <w:bCs/>
          <w:sz w:val="24"/>
          <w:szCs w:val="24"/>
          <w:lang w:eastAsia="pl-PL"/>
        </w:rPr>
        <w:t>Szczegółowe wymagania dotyczące kwalifikacji pracowników niepedagogicznych zatrudnionych w przedszkolu określają:</w:t>
      </w:r>
    </w:p>
    <w:p w:rsidR="00194D8D" w:rsidRPr="00194D8D" w:rsidRDefault="00194D8D" w:rsidP="001B1D69">
      <w:pPr>
        <w:pStyle w:val="Akapitzlist"/>
        <w:numPr>
          <w:ilvl w:val="0"/>
          <w:numId w:val="16"/>
        </w:numPr>
        <w:suppressAutoHyphens/>
        <w:spacing w:after="0" w:line="360" w:lineRule="auto"/>
        <w:ind w:hanging="1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94D8D">
        <w:rPr>
          <w:rFonts w:ascii="Arial" w:eastAsia="Times New Roman" w:hAnsi="Arial" w:cs="Arial"/>
          <w:bCs/>
          <w:sz w:val="24"/>
          <w:szCs w:val="24"/>
          <w:lang w:eastAsia="pl-PL"/>
        </w:rPr>
        <w:t>opis konkretnego stanowiska,</w:t>
      </w:r>
    </w:p>
    <w:p w:rsidR="001B1D69" w:rsidRDefault="00194D8D" w:rsidP="001B1D69">
      <w:pPr>
        <w:pStyle w:val="Akapitzlist"/>
        <w:numPr>
          <w:ilvl w:val="0"/>
          <w:numId w:val="16"/>
        </w:numPr>
        <w:suppressAutoHyphens/>
        <w:spacing w:after="0" w:line="360" w:lineRule="auto"/>
        <w:ind w:hanging="1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94D8D">
        <w:rPr>
          <w:rFonts w:ascii="Arial" w:eastAsia="Times New Roman" w:hAnsi="Arial" w:cs="Arial"/>
          <w:bCs/>
          <w:sz w:val="24"/>
          <w:szCs w:val="24"/>
          <w:lang w:eastAsia="pl-PL"/>
        </w:rPr>
        <w:t>rozporządzeni</w:t>
      </w:r>
      <w:r w:rsidR="001B1D6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 Rady Ministrów z dnia  18 marca 2009 roku </w:t>
      </w:r>
      <w:r w:rsidRPr="00194D8D">
        <w:rPr>
          <w:rFonts w:ascii="Arial" w:eastAsia="Times New Roman" w:hAnsi="Arial" w:cs="Arial"/>
          <w:bCs/>
          <w:sz w:val="24"/>
          <w:szCs w:val="24"/>
          <w:lang w:eastAsia="pl-PL"/>
        </w:rPr>
        <w:t>w sprawie</w:t>
      </w:r>
    </w:p>
    <w:p w:rsidR="00194D8D" w:rsidRPr="00194D8D" w:rsidRDefault="001B1D69" w:rsidP="001B1D69">
      <w:pPr>
        <w:pStyle w:val="Akapitzlist"/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</w:t>
      </w:r>
      <w:r w:rsidR="00194D8D" w:rsidRPr="00194D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wynagradzania pracowników samorządowych.</w:t>
      </w:r>
    </w:p>
    <w:p w:rsidR="00194D8D" w:rsidRPr="00194D8D" w:rsidRDefault="00194D8D" w:rsidP="00194D8D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94D8D">
        <w:rPr>
          <w:rFonts w:ascii="Arial" w:eastAsia="Times New Roman" w:hAnsi="Arial" w:cs="Arial"/>
          <w:bCs/>
          <w:sz w:val="24"/>
          <w:szCs w:val="24"/>
          <w:lang w:eastAsia="pl-PL"/>
        </w:rPr>
        <w:t>Każdy pracownik przedszkola otrzymuje na piśmie:</w:t>
      </w:r>
    </w:p>
    <w:p w:rsidR="00194D8D" w:rsidRPr="00194D8D" w:rsidRDefault="00194D8D" w:rsidP="001B1D69">
      <w:pPr>
        <w:pStyle w:val="Akapitzlist"/>
        <w:numPr>
          <w:ilvl w:val="0"/>
          <w:numId w:val="17"/>
        </w:numPr>
        <w:suppressAutoHyphens/>
        <w:spacing w:after="0" w:line="360" w:lineRule="auto"/>
        <w:ind w:hanging="1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94D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opis stanowiska pracy, </w:t>
      </w:r>
    </w:p>
    <w:p w:rsidR="00194D8D" w:rsidRPr="00194D8D" w:rsidRDefault="00194D8D" w:rsidP="001B1D69">
      <w:pPr>
        <w:pStyle w:val="Akapitzlist"/>
        <w:numPr>
          <w:ilvl w:val="0"/>
          <w:numId w:val="17"/>
        </w:numPr>
        <w:suppressAutoHyphens/>
        <w:spacing w:after="0" w:line="360" w:lineRule="auto"/>
        <w:ind w:hanging="1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94D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opis ryzyka zawodowego, </w:t>
      </w:r>
    </w:p>
    <w:p w:rsidR="00194D8D" w:rsidRPr="00194D8D" w:rsidRDefault="00194D8D" w:rsidP="001B1D69">
      <w:pPr>
        <w:pStyle w:val="Akapitzlist"/>
        <w:numPr>
          <w:ilvl w:val="0"/>
          <w:numId w:val="17"/>
        </w:numPr>
        <w:suppressAutoHyphens/>
        <w:spacing w:after="0" w:line="360" w:lineRule="auto"/>
        <w:ind w:hanging="1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94D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zakres obowiązków, uprawnień i odpowiedzialności. </w:t>
      </w:r>
    </w:p>
    <w:p w:rsidR="005E1F05" w:rsidRDefault="00194D8D" w:rsidP="005E1F05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1D69">
        <w:rPr>
          <w:rFonts w:ascii="Arial" w:eastAsia="Times New Roman" w:hAnsi="Arial" w:cs="Arial"/>
          <w:bCs/>
          <w:sz w:val="24"/>
          <w:szCs w:val="24"/>
          <w:lang w:eastAsia="pl-PL"/>
        </w:rPr>
        <w:t>Pracownik przyjęcie ww. dokumentów potwierdza czytelnym podpisem.</w:t>
      </w:r>
    </w:p>
    <w:p w:rsidR="005E1F05" w:rsidRDefault="005E1F05" w:rsidP="005E1F0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E1F05" w:rsidRDefault="005E1F05" w:rsidP="005E1F0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E1F05" w:rsidRPr="005E1F05" w:rsidRDefault="005E1F05" w:rsidP="005E1F0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C2DB5" w:rsidRDefault="002C2DB5" w:rsidP="006A5D4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919D8" w:rsidRDefault="005919D8" w:rsidP="006A5D4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A5D40" w:rsidRDefault="001B1D69" w:rsidP="006A5D4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9</w:t>
      </w:r>
    </w:p>
    <w:p w:rsidR="005E1F05" w:rsidRDefault="005E1F05" w:rsidP="005E1F05">
      <w:pPr>
        <w:pStyle w:val="Akapitzlist"/>
        <w:numPr>
          <w:ilvl w:val="0"/>
          <w:numId w:val="18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Praca nauczyciela w przedszkolu podlega ocenie, zgodnie z zasadami określonymi w Regulaminie oceny  nauczyciela przyjętym zarządzeniem dyrektora przedszkola nr 7/2017/2018 z dnia 05.12.2017 r.</w:t>
      </w:r>
    </w:p>
    <w:p w:rsidR="005E1F05" w:rsidRDefault="005E1F05" w:rsidP="005E1F05">
      <w:pPr>
        <w:pStyle w:val="Akapitzlist"/>
        <w:numPr>
          <w:ilvl w:val="0"/>
          <w:numId w:val="18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Ocenie podlega praca pracownika samorządowego zatrudnionego w przedszkolu, zarządzenie dyrektora przedszkola nr 8/2017/2018 z dnia 07.12.2017 r.</w:t>
      </w:r>
    </w:p>
    <w:p w:rsidR="005E1F05" w:rsidRPr="005E1F05" w:rsidRDefault="005E1F05" w:rsidP="005E1F05">
      <w:pPr>
        <w:pStyle w:val="Akapitzlist"/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C2DB5" w:rsidRDefault="005E1F05" w:rsidP="004E5622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i zarządzanie ryzykiem</w:t>
      </w:r>
    </w:p>
    <w:p w:rsidR="006A5D40" w:rsidRDefault="00B82A42" w:rsidP="006A5D4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10</w:t>
      </w:r>
    </w:p>
    <w:p w:rsidR="00987A4C" w:rsidRPr="0087006A" w:rsidRDefault="00987A4C" w:rsidP="00987A4C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7A4C">
        <w:rPr>
          <w:rFonts w:ascii="Arial" w:eastAsia="Times New Roman" w:hAnsi="Arial" w:cs="Arial"/>
          <w:bCs/>
          <w:sz w:val="24"/>
          <w:szCs w:val="24"/>
          <w:lang w:eastAsia="pl-PL"/>
        </w:rPr>
        <w:t>Misja przedszkola: „Przedszkole miejscem uczącym  dziecko zrozumieć samego siebie i otaczający go świat”.</w:t>
      </w:r>
      <w:r w:rsidR="008700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7006A">
        <w:rPr>
          <w:rFonts w:ascii="Arial" w:eastAsia="Times New Roman" w:hAnsi="Arial" w:cs="Arial"/>
          <w:bCs/>
          <w:sz w:val="24"/>
          <w:szCs w:val="24"/>
          <w:lang w:eastAsia="pl-PL"/>
        </w:rPr>
        <w:t>Realizowana poprzez:</w:t>
      </w:r>
    </w:p>
    <w:p w:rsidR="00987A4C" w:rsidRDefault="00987A4C" w:rsidP="0087006A">
      <w:pPr>
        <w:pStyle w:val="Akapitzlist"/>
        <w:numPr>
          <w:ilvl w:val="0"/>
          <w:numId w:val="20"/>
        </w:numPr>
        <w:suppressAutoHyphens/>
        <w:spacing w:after="0" w:line="360" w:lineRule="auto"/>
        <w:ind w:left="1134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7A4C">
        <w:rPr>
          <w:rFonts w:ascii="Arial" w:eastAsia="Times New Roman" w:hAnsi="Arial" w:cs="Arial"/>
          <w:bCs/>
          <w:sz w:val="24"/>
          <w:szCs w:val="24"/>
          <w:lang w:eastAsia="pl-PL"/>
        </w:rPr>
        <w:t>Zapewnienie dzieciom zdrowych i bezpiecznych  warunków do wszechstronnego rozwoju   na miarę ich potrzeb i możliwości.</w:t>
      </w:r>
    </w:p>
    <w:p w:rsidR="00987A4C" w:rsidRDefault="00987A4C" w:rsidP="0087006A">
      <w:pPr>
        <w:pStyle w:val="Akapitzlist"/>
        <w:numPr>
          <w:ilvl w:val="0"/>
          <w:numId w:val="20"/>
        </w:numPr>
        <w:suppressAutoHyphens/>
        <w:spacing w:after="0" w:line="360" w:lineRule="auto"/>
        <w:ind w:left="1134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7A4C">
        <w:rPr>
          <w:rFonts w:ascii="Arial" w:eastAsia="Times New Roman" w:hAnsi="Arial" w:cs="Arial"/>
          <w:bCs/>
          <w:sz w:val="24"/>
          <w:szCs w:val="24"/>
          <w:lang w:eastAsia="pl-PL"/>
        </w:rPr>
        <w:t>Akceptację ograniczeń własnych i innych ludzi.</w:t>
      </w:r>
    </w:p>
    <w:p w:rsidR="00987A4C" w:rsidRDefault="00987A4C" w:rsidP="0087006A">
      <w:pPr>
        <w:pStyle w:val="Akapitzlist"/>
        <w:numPr>
          <w:ilvl w:val="0"/>
          <w:numId w:val="20"/>
        </w:numPr>
        <w:suppressAutoHyphens/>
        <w:spacing w:after="0" w:line="360" w:lineRule="auto"/>
        <w:ind w:left="1134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7A4C">
        <w:rPr>
          <w:rFonts w:ascii="Arial" w:eastAsia="Times New Roman" w:hAnsi="Arial" w:cs="Arial"/>
          <w:bCs/>
          <w:sz w:val="24"/>
          <w:szCs w:val="24"/>
          <w:lang w:eastAsia="pl-PL"/>
        </w:rPr>
        <w:t>Uwrażliwianie dzieci na potrzeby otaczającego świata.</w:t>
      </w:r>
    </w:p>
    <w:p w:rsidR="00987A4C" w:rsidRDefault="00987A4C" w:rsidP="0087006A">
      <w:pPr>
        <w:pStyle w:val="Akapitzlist"/>
        <w:numPr>
          <w:ilvl w:val="0"/>
          <w:numId w:val="20"/>
        </w:numPr>
        <w:suppressAutoHyphens/>
        <w:spacing w:after="0" w:line="360" w:lineRule="auto"/>
        <w:ind w:left="1134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7A4C">
        <w:rPr>
          <w:rFonts w:ascii="Arial" w:eastAsia="Times New Roman" w:hAnsi="Arial" w:cs="Arial"/>
          <w:bCs/>
          <w:sz w:val="24"/>
          <w:szCs w:val="24"/>
          <w:lang w:eastAsia="pl-PL"/>
        </w:rPr>
        <w:t>Stwarzanie warunków do budowania świadomych i prawidłowych relacji społecznych.</w:t>
      </w:r>
    </w:p>
    <w:p w:rsidR="0087006A" w:rsidRDefault="00987A4C" w:rsidP="0087006A">
      <w:pPr>
        <w:pStyle w:val="Akapitzlist"/>
        <w:numPr>
          <w:ilvl w:val="0"/>
          <w:numId w:val="20"/>
        </w:numPr>
        <w:suppressAutoHyphens/>
        <w:spacing w:after="0" w:line="360" w:lineRule="auto"/>
        <w:ind w:left="1134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7A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Współtworzenie z rodzicami jednolitych oddziaływań wychowawczych na dziecko.      </w:t>
      </w:r>
    </w:p>
    <w:p w:rsidR="004E5622" w:rsidRPr="0087006A" w:rsidRDefault="0087006A" w:rsidP="0087006A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Misja przedszkola zawarta jest w Koncepcji  Pracy Integracyjnego Przedszkola Miejskiego nr 3 „Jarzębinka” w Kutnie.</w:t>
      </w:r>
      <w:r w:rsidR="00987A4C" w:rsidRPr="008700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</w:t>
      </w:r>
    </w:p>
    <w:p w:rsidR="006A5D40" w:rsidRDefault="00B82A42" w:rsidP="006A5D4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11</w:t>
      </w:r>
    </w:p>
    <w:p w:rsidR="0087006A" w:rsidRDefault="0087006A" w:rsidP="0087006A">
      <w:pPr>
        <w:pStyle w:val="Akapitzlist"/>
        <w:numPr>
          <w:ilvl w:val="0"/>
          <w:numId w:val="35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Dyrektor przedszkola zobowiązany jest w co najmniej rocznej perspektywie do wyznaczenia celów i zadań oraz monitorowania stopnia ich realizacji.</w:t>
      </w:r>
    </w:p>
    <w:p w:rsidR="0087006A" w:rsidRPr="0087006A" w:rsidRDefault="0087006A" w:rsidP="0087006A">
      <w:pPr>
        <w:pStyle w:val="Akapitzlist"/>
        <w:numPr>
          <w:ilvl w:val="0"/>
          <w:numId w:val="35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Szczegółową procedurę  dotyczącą wyznaczania celów i zadań oraz monitorowania stopnia ich r</w:t>
      </w:r>
      <w:r w:rsidR="001636F7">
        <w:rPr>
          <w:rFonts w:ascii="Arial" w:eastAsia="Times New Roman" w:hAnsi="Arial" w:cs="Arial"/>
          <w:bCs/>
          <w:sz w:val="24"/>
          <w:szCs w:val="24"/>
          <w:lang w:eastAsia="pl-PL"/>
        </w:rPr>
        <w:t>ealizacji zawiera załącznik nr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niniejszego regulaminu.</w:t>
      </w:r>
    </w:p>
    <w:p w:rsidR="0087006A" w:rsidRDefault="0087006A" w:rsidP="0087006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B82A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</w:p>
    <w:p w:rsidR="0087006A" w:rsidRDefault="0087006A" w:rsidP="006A5D4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03B18" w:rsidRDefault="00203B18" w:rsidP="00203B18">
      <w:pPr>
        <w:pStyle w:val="Akapitzlist"/>
        <w:numPr>
          <w:ilvl w:val="0"/>
          <w:numId w:val="2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B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203B18">
        <w:rPr>
          <w:rFonts w:ascii="Arial" w:eastAsia="Times New Roman" w:hAnsi="Arial" w:cs="Arial"/>
          <w:sz w:val="24"/>
          <w:szCs w:val="24"/>
          <w:lang w:eastAsia="pl-PL"/>
        </w:rPr>
        <w:t>Integracyjnym Przedszkolu Miejskim nr 3 „Jarzębinka</w:t>
      </w:r>
      <w:r>
        <w:rPr>
          <w:rFonts w:ascii="Arial" w:eastAsia="Times New Roman" w:hAnsi="Arial" w:cs="Arial"/>
          <w:sz w:val="24"/>
          <w:szCs w:val="24"/>
          <w:lang w:eastAsia="pl-PL"/>
        </w:rPr>
        <w:t>” w Kutnie przeprowadzany jest corocznie proces zarządzania ryzykiem.</w:t>
      </w:r>
    </w:p>
    <w:p w:rsidR="00C54013" w:rsidRPr="001636F7" w:rsidRDefault="001636F7" w:rsidP="001636F7">
      <w:pPr>
        <w:pStyle w:val="Akapitzlist"/>
        <w:numPr>
          <w:ilvl w:val="0"/>
          <w:numId w:val="2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36F7">
        <w:rPr>
          <w:rFonts w:ascii="Arial" w:eastAsia="Times New Roman" w:hAnsi="Arial" w:cs="Arial"/>
          <w:sz w:val="24"/>
          <w:szCs w:val="24"/>
          <w:lang w:eastAsia="pl-PL"/>
        </w:rPr>
        <w:t xml:space="preserve">Szczegółową procedurę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zarządzania ryzykiem zawiera załącznik  </w:t>
      </w:r>
      <w:r w:rsidRPr="001636F7">
        <w:rPr>
          <w:rFonts w:ascii="Arial" w:eastAsia="Times New Roman" w:hAnsi="Arial" w:cs="Arial"/>
          <w:sz w:val="24"/>
          <w:szCs w:val="24"/>
          <w:lang w:eastAsia="pl-PL"/>
        </w:rPr>
        <w:t>nr 2 do niniejszego regulaminu.</w:t>
      </w:r>
    </w:p>
    <w:p w:rsidR="00185BC8" w:rsidRDefault="00185BC8" w:rsidP="001636F7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54013" w:rsidRDefault="00C54013" w:rsidP="00C5401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Mechanizmy kontroli</w:t>
      </w:r>
    </w:p>
    <w:p w:rsidR="00C54013" w:rsidRDefault="00B82A42" w:rsidP="00C5401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13</w:t>
      </w:r>
    </w:p>
    <w:p w:rsidR="00D027B9" w:rsidRDefault="00D027B9" w:rsidP="00B16E2F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6E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</w:t>
      </w:r>
      <w:r w:rsidR="00B16E2F" w:rsidRPr="00B16E2F">
        <w:rPr>
          <w:rFonts w:ascii="Arial" w:eastAsia="Times New Roman" w:hAnsi="Arial" w:cs="Arial"/>
          <w:bCs/>
          <w:sz w:val="24"/>
          <w:szCs w:val="24"/>
          <w:lang w:eastAsia="pl-PL"/>
        </w:rPr>
        <w:t>ogólnych mechanizmów kontroli w</w:t>
      </w:r>
      <w:r w:rsidRPr="00B16E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Integracyjnym Przedszkolu Miejskim nr 3 „Jarzębinka” w Kutnie</w:t>
      </w:r>
      <w:r w:rsidR="00B16E2F" w:rsidRPr="00B16E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należy:</w:t>
      </w:r>
    </w:p>
    <w:p w:rsidR="00B16E2F" w:rsidRPr="00B16E2F" w:rsidRDefault="00B16E2F" w:rsidP="00B16E2F">
      <w:pPr>
        <w:pStyle w:val="Akapitzlist"/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Dokumentowanie systemu kontroli zarządczej:</w:t>
      </w:r>
    </w:p>
    <w:p w:rsidR="00B16E2F" w:rsidRDefault="00B16E2F" w:rsidP="00B16E2F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 przedszkolu opracowano wykaz dokumentów związanych z kontrolą zarządczą. Dokumentacja kontroli</w:t>
      </w:r>
      <w:r w:rsidRPr="00B16E2F">
        <w:t xml:space="preserve"> </w:t>
      </w:r>
      <w:r w:rsidRPr="00B16E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zarządczej stanowi zbiór: regulaminów, procedur wewnętrznych, instrukcji, protokołów, wytycznych, dokumentów określających zakres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obowiązków, uprawnień i odpowiedzial</w:t>
      </w:r>
      <w:r w:rsidRPr="00B16E2F">
        <w:rPr>
          <w:rFonts w:ascii="Arial" w:eastAsia="Times New Roman" w:hAnsi="Arial" w:cs="Arial"/>
          <w:bCs/>
          <w:sz w:val="24"/>
          <w:szCs w:val="24"/>
          <w:lang w:eastAsia="pl-PL"/>
        </w:rPr>
        <w:t>ności pracowników i innych dokumentów.</w:t>
      </w:r>
    </w:p>
    <w:p w:rsidR="00B16E2F" w:rsidRPr="00B16E2F" w:rsidRDefault="00B16E2F" w:rsidP="00B16E2F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6E2F">
        <w:rPr>
          <w:rFonts w:ascii="Arial" w:eastAsia="Times New Roman" w:hAnsi="Arial" w:cs="Arial"/>
          <w:bCs/>
          <w:sz w:val="24"/>
          <w:szCs w:val="24"/>
          <w:lang w:eastAsia="pl-PL"/>
        </w:rPr>
        <w:t>Dokumentacja kontroli zarządczej jest łatwo dostępna dla wszystkich pracowników, którym te informacje są niezbędne.</w:t>
      </w:r>
    </w:p>
    <w:p w:rsidR="00B16E2F" w:rsidRPr="00B16E2F" w:rsidRDefault="00B16E2F" w:rsidP="00B16E2F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6E2F">
        <w:rPr>
          <w:rFonts w:ascii="Arial" w:eastAsia="Times New Roman" w:hAnsi="Arial" w:cs="Arial"/>
          <w:bCs/>
          <w:sz w:val="24"/>
          <w:szCs w:val="24"/>
          <w:lang w:eastAsia="pl-PL"/>
        </w:rPr>
        <w:t>Dokumentacja kontroli zarządczej jest spójna oraz podlega systematycznej aktualizacji i ewaluacji.</w:t>
      </w:r>
    </w:p>
    <w:p w:rsidR="00B16E2F" w:rsidRDefault="00B16E2F" w:rsidP="00B16E2F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6E2F">
        <w:rPr>
          <w:rFonts w:ascii="Arial" w:eastAsia="Times New Roman" w:hAnsi="Arial" w:cs="Arial"/>
          <w:bCs/>
          <w:sz w:val="24"/>
          <w:szCs w:val="24"/>
          <w:lang w:eastAsia="pl-PL"/>
        </w:rPr>
        <w:t>Klasyfikacja operacji finansowych i gospodarcz</w:t>
      </w:r>
      <w:r w:rsidR="006C3C82">
        <w:rPr>
          <w:rFonts w:ascii="Arial" w:eastAsia="Times New Roman" w:hAnsi="Arial" w:cs="Arial"/>
          <w:bCs/>
          <w:sz w:val="24"/>
          <w:szCs w:val="24"/>
          <w:lang w:eastAsia="pl-PL"/>
        </w:rPr>
        <w:t>ych oraz innych zdarzeń spełnia</w:t>
      </w:r>
      <w:r w:rsidRPr="00B16E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wymogi przepisów o rachunkowości oraz przepisów wykonanych dla jednostek sektora finansów publicznych.</w:t>
      </w:r>
    </w:p>
    <w:p w:rsidR="00B16E2F" w:rsidRDefault="00B16E2F" w:rsidP="00B16E2F">
      <w:pPr>
        <w:pStyle w:val="Akapitzlist"/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Nadzór</w:t>
      </w:r>
    </w:p>
    <w:p w:rsidR="00B16E2F" w:rsidRDefault="00B16E2F" w:rsidP="00B16E2F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Dyrektor przedszkola </w:t>
      </w:r>
      <w:r w:rsidRPr="00B16E2F">
        <w:rPr>
          <w:rFonts w:ascii="Arial" w:eastAsia="Times New Roman" w:hAnsi="Arial" w:cs="Arial"/>
          <w:bCs/>
          <w:sz w:val="24"/>
          <w:szCs w:val="24"/>
          <w:lang w:eastAsia="pl-PL"/>
        </w:rPr>
        <w:t>dokonuje wstępnej oceny celowości wydatków związanych z zlecaniem wykonania umów w zakresie dotyczącym bieżącego funkcjonowania jednostki, w tym wydatków inwestycyjnych i remontowych. Dyrektor dokonuje również wstępnej oceny celowości wydatków związanych z przeglądami i konserwacjami urządzeń stanowiących wyposażenia jednostki.</w:t>
      </w:r>
    </w:p>
    <w:p w:rsidR="001F07D1" w:rsidRPr="001F07D1" w:rsidRDefault="001F07D1" w:rsidP="001F07D1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07D1">
        <w:rPr>
          <w:rFonts w:ascii="Arial" w:eastAsia="Times New Roman" w:hAnsi="Arial" w:cs="Arial"/>
          <w:bCs/>
          <w:sz w:val="24"/>
          <w:szCs w:val="24"/>
          <w:lang w:eastAsia="pl-PL"/>
        </w:rPr>
        <w:t>Kontrolą objęte są procesy dotyczące gromadzenia środków publicznych.</w:t>
      </w:r>
    </w:p>
    <w:p w:rsidR="001F07D1" w:rsidRPr="001F07D1" w:rsidRDefault="001F07D1" w:rsidP="001F07D1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07D1">
        <w:rPr>
          <w:rFonts w:ascii="Arial" w:eastAsia="Times New Roman" w:hAnsi="Arial" w:cs="Arial"/>
          <w:bCs/>
          <w:sz w:val="24"/>
          <w:szCs w:val="24"/>
          <w:lang w:eastAsia="pl-PL"/>
        </w:rPr>
        <w:t>Kontrolą objęte są kwestie dotyczące wydatkowania środków publicznych.</w:t>
      </w:r>
    </w:p>
    <w:p w:rsidR="001F07D1" w:rsidRPr="001F07D1" w:rsidRDefault="001F07D1" w:rsidP="001F07D1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07D1">
        <w:rPr>
          <w:rFonts w:ascii="Arial" w:eastAsia="Times New Roman" w:hAnsi="Arial" w:cs="Arial"/>
          <w:bCs/>
          <w:sz w:val="24"/>
          <w:szCs w:val="24"/>
          <w:lang w:eastAsia="pl-PL"/>
        </w:rPr>
        <w:t>Wszystkie operacje finansowe i zdarzenia gospodarcze są autoryzowane.</w:t>
      </w:r>
    </w:p>
    <w:p w:rsidR="001F07D1" w:rsidRPr="001F07D1" w:rsidRDefault="001F07D1" w:rsidP="001F07D1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07D1">
        <w:rPr>
          <w:rFonts w:ascii="Arial" w:eastAsia="Times New Roman" w:hAnsi="Arial" w:cs="Arial"/>
          <w:bCs/>
          <w:sz w:val="24"/>
          <w:szCs w:val="24"/>
          <w:lang w:eastAsia="pl-PL"/>
        </w:rPr>
        <w:t>Wszystkie operacje gospodarcze i finansowe są zatwierdzon</w:t>
      </w:r>
      <w:r w:rsidR="006C3C82">
        <w:rPr>
          <w:rFonts w:ascii="Arial" w:eastAsia="Times New Roman" w:hAnsi="Arial" w:cs="Arial"/>
          <w:bCs/>
          <w:sz w:val="24"/>
          <w:szCs w:val="24"/>
          <w:lang w:eastAsia="pl-PL"/>
        </w:rPr>
        <w:t>e przez dyrektora jednostki i</w:t>
      </w:r>
      <w:r w:rsidRPr="001F07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upoważnionych pracowników przed ich realizacją. Zatwierdzeniu podlegają wszelkie wydatki przed ich dokonaniem oraz wszelkie zobowiązania przed ich zaciągnięciem.</w:t>
      </w:r>
    </w:p>
    <w:p w:rsidR="001F07D1" w:rsidRPr="001F07D1" w:rsidRDefault="001F07D1" w:rsidP="001F07D1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07D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Operacje finansowe, gospodarcze i inne ważne zdarzenia są weryfikowane przed wykonaniem i po ich wykonaniu oraz są rzetelnie i niezwłocznie rejestrowane.</w:t>
      </w:r>
    </w:p>
    <w:p w:rsidR="001F07D1" w:rsidRPr="001F07D1" w:rsidRDefault="001F07D1" w:rsidP="001F07D1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07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Obowiązki dotyczące prowadzenia, zatwierdzenia, rejestrowania i sprawdzania operacji finansowych, gospodarczych i innych zdarzeń określają przepisy </w:t>
      </w:r>
      <w:r w:rsidR="006C3C82">
        <w:rPr>
          <w:rFonts w:ascii="Arial" w:eastAsia="Times New Roman" w:hAnsi="Arial" w:cs="Arial"/>
          <w:bCs/>
          <w:sz w:val="24"/>
          <w:szCs w:val="24"/>
          <w:lang w:eastAsia="pl-PL"/>
        </w:rPr>
        <w:t>wewnętrzne obowiązujące w przedszkolu</w:t>
      </w:r>
      <w:r w:rsidRPr="001F07D1">
        <w:rPr>
          <w:rFonts w:ascii="Arial" w:eastAsia="Times New Roman" w:hAnsi="Arial" w:cs="Arial"/>
          <w:bCs/>
          <w:sz w:val="24"/>
          <w:szCs w:val="24"/>
          <w:lang w:eastAsia="pl-PL"/>
        </w:rPr>
        <w:t>. Każda operacja finansowa i gospodarcza jest prowadzona co najmniej przez dwie osoby.</w:t>
      </w:r>
    </w:p>
    <w:p w:rsidR="001F07D1" w:rsidRPr="001F07D1" w:rsidRDefault="001F07D1" w:rsidP="001F07D1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07D1">
        <w:rPr>
          <w:rFonts w:ascii="Arial" w:eastAsia="Times New Roman" w:hAnsi="Arial" w:cs="Arial"/>
          <w:bCs/>
          <w:sz w:val="24"/>
          <w:szCs w:val="24"/>
          <w:lang w:eastAsia="pl-PL"/>
        </w:rPr>
        <w:t>Obowiązek przeprowadzenia kontroli wstępnej jest obligatoryjny, fakt przeprowadzenia kontroli wstępnej osoby upoważnione potwierdzają:</w:t>
      </w:r>
    </w:p>
    <w:p w:rsidR="001F07D1" w:rsidRDefault="001F07D1" w:rsidP="001F07D1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07D1">
        <w:rPr>
          <w:rFonts w:ascii="Arial" w:eastAsia="Times New Roman" w:hAnsi="Arial" w:cs="Arial"/>
          <w:bCs/>
          <w:sz w:val="24"/>
          <w:szCs w:val="24"/>
          <w:lang w:eastAsia="pl-PL"/>
        </w:rPr>
        <w:t>- na dowodzie księgowym - na odwrocie dokumentu.</w:t>
      </w:r>
    </w:p>
    <w:p w:rsidR="00C900E1" w:rsidRDefault="00C900E1" w:rsidP="00C900E1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3. Ciągłość działalności:</w:t>
      </w:r>
    </w:p>
    <w:p w:rsidR="00C900E1" w:rsidRDefault="00C900E1" w:rsidP="00C900E1">
      <w:pPr>
        <w:suppressAutoHyphens/>
        <w:spacing w:after="0" w:line="360" w:lineRule="auto"/>
        <w:ind w:left="1134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1) W przedszkolu </w:t>
      </w:r>
      <w:r w:rsidR="006C3C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został</w:t>
      </w:r>
      <w:r w:rsidRPr="00C900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 zapewnione odpowiednie mechanizmy w celu utrzymania ciągłości działalności jednostki, w szczególności operacji finansowych i gospodarczych. </w:t>
      </w:r>
    </w:p>
    <w:p w:rsidR="00C900E1" w:rsidRDefault="00C900E1" w:rsidP="00C900E1">
      <w:pPr>
        <w:suppressAutoHyphens/>
        <w:spacing w:after="0" w:line="360" w:lineRule="auto"/>
        <w:ind w:left="1134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2) </w:t>
      </w:r>
      <w:r w:rsidRPr="00C900E1">
        <w:rPr>
          <w:rFonts w:ascii="Arial" w:eastAsia="Times New Roman" w:hAnsi="Arial" w:cs="Arial"/>
          <w:bCs/>
          <w:sz w:val="24"/>
          <w:szCs w:val="24"/>
          <w:lang w:eastAsia="pl-PL"/>
        </w:rPr>
        <w:t>Urlopy pracow</w:t>
      </w:r>
      <w:r w:rsidR="00DD41F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nicze są </w:t>
      </w:r>
      <w:r w:rsidRPr="00C900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corocznie </w:t>
      </w:r>
      <w:r w:rsidR="00DD41F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miarę możliwości </w:t>
      </w:r>
      <w:r w:rsidRPr="00C900E1">
        <w:rPr>
          <w:rFonts w:ascii="Arial" w:eastAsia="Times New Roman" w:hAnsi="Arial" w:cs="Arial"/>
          <w:bCs/>
          <w:sz w:val="24"/>
          <w:szCs w:val="24"/>
          <w:lang w:eastAsia="pl-PL"/>
        </w:rPr>
        <w:t>wykorzystywane przez pracowników. W czasie nieobecności zawsze ustalone są zastępstwa.</w:t>
      </w:r>
    </w:p>
    <w:p w:rsidR="00C900E1" w:rsidRDefault="00C900E1" w:rsidP="00C900E1">
      <w:pPr>
        <w:suppressAutoHyphens/>
        <w:spacing w:after="0" w:line="360" w:lineRule="auto"/>
        <w:ind w:left="1134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3) </w:t>
      </w:r>
      <w:r w:rsidRPr="00C900E1">
        <w:rPr>
          <w:rFonts w:ascii="Arial" w:eastAsia="Times New Roman" w:hAnsi="Arial" w:cs="Arial"/>
          <w:bCs/>
          <w:sz w:val="24"/>
          <w:szCs w:val="24"/>
          <w:lang w:eastAsia="pl-PL"/>
        </w:rPr>
        <w:t>Pracownicy mają świadomość swojej odpowiedzialności za powierzone im zasoby, np. dokument y, druki, pieczęcie.</w:t>
      </w:r>
    </w:p>
    <w:p w:rsidR="00C900E1" w:rsidRDefault="00C900E1" w:rsidP="00C900E1">
      <w:pPr>
        <w:suppressAutoHyphens/>
        <w:spacing w:after="0" w:line="360" w:lineRule="auto"/>
        <w:ind w:left="1134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4)  </w:t>
      </w:r>
      <w:r w:rsidRPr="00C900E1">
        <w:rPr>
          <w:rFonts w:ascii="Arial" w:eastAsia="Times New Roman" w:hAnsi="Arial" w:cs="Arial"/>
          <w:bCs/>
          <w:sz w:val="24"/>
          <w:szCs w:val="24"/>
          <w:lang w:eastAsia="pl-PL"/>
        </w:rPr>
        <w:t>Dokument y rachunkowe są chronione przed niedozwolonymi zmianami nieupoważnionych osób, rozpowszechnianiem, uszkodzeniem lub zniszczeniem.</w:t>
      </w:r>
    </w:p>
    <w:p w:rsidR="00C900E1" w:rsidRDefault="00C900E1" w:rsidP="00C900E1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4. Ochrona zasobów:</w:t>
      </w:r>
    </w:p>
    <w:p w:rsidR="00C900E1" w:rsidRDefault="00C900E1" w:rsidP="00C900E1">
      <w:pPr>
        <w:suppressAutoHyphens/>
        <w:spacing w:after="0" w:line="360" w:lineRule="auto"/>
        <w:ind w:left="1134" w:hanging="85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1)  </w:t>
      </w:r>
      <w:r w:rsidR="00DD41F4">
        <w:rPr>
          <w:rFonts w:ascii="Arial" w:eastAsia="Times New Roman" w:hAnsi="Arial" w:cs="Arial"/>
          <w:bCs/>
          <w:sz w:val="24"/>
          <w:szCs w:val="24"/>
          <w:lang w:eastAsia="pl-PL"/>
        </w:rPr>
        <w:t>Dostęp do zasobów przedszkolnych</w:t>
      </w:r>
      <w:r w:rsidRPr="00C900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jest ograniczony.</w:t>
      </w:r>
    </w:p>
    <w:p w:rsidR="00C900E1" w:rsidRDefault="00C900E1" w:rsidP="006C3C82">
      <w:pPr>
        <w:suppressAutoHyphens/>
        <w:spacing w:after="0" w:line="360" w:lineRule="auto"/>
        <w:ind w:left="1134" w:hanging="85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2)  </w:t>
      </w:r>
      <w:r w:rsidR="00DD41F4">
        <w:rPr>
          <w:rFonts w:ascii="Arial" w:eastAsia="Times New Roman" w:hAnsi="Arial" w:cs="Arial"/>
          <w:bCs/>
          <w:sz w:val="24"/>
          <w:szCs w:val="24"/>
          <w:lang w:eastAsia="pl-PL"/>
        </w:rPr>
        <w:t>Osoby mające dostęp do zasobów przedszkolnych</w:t>
      </w:r>
      <w:r w:rsidRPr="00C900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sposób formalny potwierdziły</w:t>
      </w:r>
      <w:r w:rsidR="006C3C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900E1">
        <w:rPr>
          <w:rFonts w:ascii="Arial" w:eastAsia="Times New Roman" w:hAnsi="Arial" w:cs="Arial"/>
          <w:bCs/>
          <w:sz w:val="24"/>
          <w:szCs w:val="24"/>
          <w:lang w:eastAsia="pl-PL"/>
        </w:rPr>
        <w:t>przyjęcie odpowiedzialności za te zasoby.</w:t>
      </w:r>
    </w:p>
    <w:p w:rsidR="00C900E1" w:rsidRDefault="00C900E1" w:rsidP="00C900E1">
      <w:pPr>
        <w:pStyle w:val="Akapitzlist"/>
        <w:numPr>
          <w:ilvl w:val="0"/>
          <w:numId w:val="16"/>
        </w:numPr>
        <w:suppressAutoHyphens/>
        <w:spacing w:after="0" w:line="360" w:lineRule="auto"/>
        <w:ind w:left="1134" w:hanging="283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900E1">
        <w:rPr>
          <w:rFonts w:ascii="Arial" w:eastAsia="Times New Roman" w:hAnsi="Arial" w:cs="Arial"/>
          <w:bCs/>
          <w:sz w:val="24"/>
          <w:szCs w:val="24"/>
          <w:lang w:eastAsia="pl-PL"/>
        </w:rPr>
        <w:t>Zasoby jednostki są właściwie chronione</w:t>
      </w:r>
      <w:r w:rsidR="009E2C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procedura o ochronie danych</w:t>
      </w:r>
      <w:r w:rsidRPr="00C900E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900E1" w:rsidRDefault="00C900E1" w:rsidP="00DA09F0">
      <w:pPr>
        <w:pStyle w:val="Akapitzlist"/>
        <w:numPr>
          <w:ilvl w:val="0"/>
          <w:numId w:val="16"/>
        </w:numPr>
        <w:suppressAutoHyphens/>
        <w:spacing w:after="0" w:line="360" w:lineRule="auto"/>
        <w:ind w:left="1134" w:hanging="283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900E1">
        <w:rPr>
          <w:rFonts w:ascii="Arial" w:eastAsia="Times New Roman" w:hAnsi="Arial" w:cs="Arial"/>
          <w:bCs/>
          <w:sz w:val="24"/>
          <w:szCs w:val="24"/>
          <w:lang w:eastAsia="pl-PL"/>
        </w:rPr>
        <w:t>Zasoby jednostki są właściwie wykorzystywane</w:t>
      </w:r>
      <w:r w:rsidR="009E2C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zakresy obowiązków </w:t>
      </w:r>
      <w:r w:rsidRPr="00C900E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DA09F0" w:rsidRPr="00645BA6" w:rsidRDefault="00DA09F0" w:rsidP="00645BA6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5BA6">
        <w:rPr>
          <w:rFonts w:ascii="Arial" w:eastAsia="Times New Roman" w:hAnsi="Arial" w:cs="Arial"/>
          <w:bCs/>
          <w:sz w:val="24"/>
          <w:szCs w:val="24"/>
          <w:lang w:eastAsia="pl-PL"/>
        </w:rPr>
        <w:t>Operacje finansowe i gospodarcze</w:t>
      </w:r>
      <w:r w:rsidR="00645BA6" w:rsidRPr="00645BA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D30090" w:rsidRDefault="00D30090" w:rsidP="00D30090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Dokumentacja operacji finansowych i gospodarczych jest pełna i umożliwia </w:t>
      </w:r>
    </w:p>
    <w:p w:rsidR="00D30090" w:rsidRDefault="00D30090" w:rsidP="00D30090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>ich prześledzenie od samego początku, w trakcie ich realizacji i po</w:t>
      </w:r>
    </w:p>
    <w:p w:rsidR="00D30090" w:rsidRDefault="00D30090" w:rsidP="00D30090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zakończeniu.</w:t>
      </w:r>
    </w:p>
    <w:p w:rsidR="00D30090" w:rsidRDefault="00D30090" w:rsidP="00D30090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 przedszkolu</w:t>
      </w: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opracowano procedury kontroli finansowej.</w:t>
      </w:r>
    </w:p>
    <w:p w:rsidR="00D30090" w:rsidRDefault="00D30090" w:rsidP="00D30090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Procedury kontroli finansowej są opracowane na podstawie obowiązujących przepisów.</w:t>
      </w:r>
    </w:p>
    <w:p w:rsidR="00D30090" w:rsidRDefault="00D30090" w:rsidP="00D30090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>W przedszkolu opracowano przepisy wewnętrzne w zakresie gospodarki kasowej.</w:t>
      </w:r>
    </w:p>
    <w:p w:rsidR="00D30090" w:rsidRDefault="00D30090" w:rsidP="00D30090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>Przepisy z zakresu gospodarki kasowej są przestrzegane.</w:t>
      </w:r>
    </w:p>
    <w:p w:rsidR="00D30090" w:rsidRDefault="00D30090" w:rsidP="00D30090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>Raporty kasowe są sporządzane terminowo oraz w terminach wynikających z przepisów prawa.</w:t>
      </w:r>
    </w:p>
    <w:p w:rsidR="00D30090" w:rsidRDefault="00D30090" w:rsidP="00D30090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>W przedszkolu prowadzona jest ewidencja analityczna i syntetyczna.</w:t>
      </w:r>
    </w:p>
    <w:p w:rsidR="00D30090" w:rsidRDefault="00D30090" w:rsidP="00D30090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>W szkole określono rodzaje druków ścisłego zarachowania oraz opracowano instrukcję gospodarki drukami ścisłego zarachowania.</w:t>
      </w:r>
    </w:p>
    <w:p w:rsidR="00D30090" w:rsidRDefault="00D30090" w:rsidP="00D30090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Gospodarka drukami ścisłego zarachowania jest prowadzona zgodnie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</w:t>
      </w: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>z instrukcją.</w:t>
      </w:r>
    </w:p>
    <w:p w:rsidR="00D30090" w:rsidRDefault="00D30090" w:rsidP="00D30090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Przedszkole terminowo dokonuje płatności do urzędów skarbowych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D30090" w:rsidRDefault="00D30090" w:rsidP="00D30090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>podatku od osób fizycznych.</w:t>
      </w:r>
    </w:p>
    <w:p w:rsidR="00D30090" w:rsidRDefault="00D30090" w:rsidP="00D30090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Świadczenia z ZFŚS są prawidłowo dysponowane i zgodnie </w:t>
      </w:r>
    </w:p>
    <w:p w:rsidR="00645BA6" w:rsidRDefault="00D30090" w:rsidP="00D30090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>z Regulaminem świadczeń socjalnych.</w:t>
      </w:r>
    </w:p>
    <w:p w:rsidR="00D30090" w:rsidRPr="00D30090" w:rsidRDefault="00D30090" w:rsidP="00D30090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>W przedszkolu prowadzona jest ewidencja środków trwałych</w:t>
      </w:r>
    </w:p>
    <w:p w:rsidR="00D30090" w:rsidRDefault="00D30090" w:rsidP="00D30090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300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wyposażenia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67674" w:rsidRPr="00367674" w:rsidRDefault="00367674" w:rsidP="00367674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367674">
        <w:rPr>
          <w:rFonts w:ascii="Arial" w:eastAsia="Times New Roman" w:hAnsi="Arial" w:cs="Arial"/>
          <w:bCs/>
          <w:sz w:val="24"/>
          <w:szCs w:val="24"/>
          <w:lang w:eastAsia="pl-PL"/>
        </w:rPr>
        <w:t>W powołana  jest Komisja Likwidacyjna.</w:t>
      </w:r>
    </w:p>
    <w:p w:rsidR="00367674" w:rsidRDefault="00367674" w:rsidP="00367674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3676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Środki trwałe są klasyfikowane zgodnie z rozporządzeniem w sprawie </w:t>
      </w:r>
    </w:p>
    <w:p w:rsidR="00367674" w:rsidRDefault="00367674" w:rsidP="00367674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367674">
        <w:rPr>
          <w:rFonts w:ascii="Arial" w:eastAsia="Times New Roman" w:hAnsi="Arial" w:cs="Arial"/>
          <w:bCs/>
          <w:sz w:val="24"/>
          <w:szCs w:val="24"/>
          <w:lang w:eastAsia="pl-PL"/>
        </w:rPr>
        <w:t>klasyfikacji środków trwałych.</w:t>
      </w:r>
    </w:p>
    <w:p w:rsidR="00367674" w:rsidRDefault="00367674" w:rsidP="00367674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367674">
        <w:rPr>
          <w:rFonts w:ascii="Arial" w:eastAsia="Times New Roman" w:hAnsi="Arial" w:cs="Arial"/>
          <w:bCs/>
          <w:sz w:val="24"/>
          <w:szCs w:val="24"/>
          <w:lang w:eastAsia="pl-PL"/>
        </w:rPr>
        <w:t>Środki trwałe umarzane są właściwą stawką.</w:t>
      </w:r>
    </w:p>
    <w:p w:rsidR="00367674" w:rsidRDefault="00367674" w:rsidP="00367674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367674">
        <w:rPr>
          <w:rFonts w:ascii="Arial" w:eastAsia="Times New Roman" w:hAnsi="Arial" w:cs="Arial"/>
          <w:bCs/>
          <w:sz w:val="24"/>
          <w:szCs w:val="24"/>
          <w:lang w:eastAsia="pl-PL"/>
        </w:rPr>
        <w:t>Inwentaryzacja w szkole przeprowadzana jest we właściwych terminach.</w:t>
      </w:r>
    </w:p>
    <w:p w:rsidR="00367674" w:rsidRDefault="00367674" w:rsidP="00367674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3676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przedszkolu opracowano wewnętrzne przepisy w zakresie </w:t>
      </w:r>
    </w:p>
    <w:p w:rsidR="00367674" w:rsidRDefault="00367674" w:rsidP="00367674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  <w:r w:rsidRPr="00367674">
        <w:rPr>
          <w:rFonts w:ascii="Arial" w:eastAsia="Times New Roman" w:hAnsi="Arial" w:cs="Arial"/>
          <w:bCs/>
          <w:sz w:val="24"/>
          <w:szCs w:val="24"/>
          <w:lang w:eastAsia="pl-PL"/>
        </w:rPr>
        <w:t>przeprowadzania inwentaryzacji.</w:t>
      </w:r>
    </w:p>
    <w:p w:rsidR="00367674" w:rsidRDefault="00367674" w:rsidP="00367674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3676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Wyniki inwentaryzacji rozliczane są w księgach rachunkowych roku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:rsidR="00367674" w:rsidRDefault="00367674" w:rsidP="00367674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  <w:r w:rsidRPr="00367674">
        <w:rPr>
          <w:rFonts w:ascii="Arial" w:eastAsia="Times New Roman" w:hAnsi="Arial" w:cs="Arial"/>
          <w:bCs/>
          <w:sz w:val="24"/>
          <w:szCs w:val="24"/>
          <w:lang w:eastAsia="pl-PL"/>
        </w:rPr>
        <w:t>obrotowego, w którym przypadł termin inwentaryzacji.</w:t>
      </w:r>
    </w:p>
    <w:p w:rsidR="00367674" w:rsidRDefault="00367674" w:rsidP="00367674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367674">
        <w:rPr>
          <w:rFonts w:ascii="Arial" w:eastAsia="Times New Roman" w:hAnsi="Arial" w:cs="Arial"/>
          <w:bCs/>
          <w:sz w:val="24"/>
          <w:szCs w:val="24"/>
          <w:lang w:eastAsia="pl-PL"/>
        </w:rPr>
        <w:t>Dowody dotyczące gospodarki mieniem są sporządzane prawidłowo.</w:t>
      </w:r>
    </w:p>
    <w:p w:rsidR="00367674" w:rsidRDefault="004D60E7" w:rsidP="00367674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W przedszkolu</w:t>
      </w:r>
      <w:r w:rsidR="00367674"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dokonywane są przeglądy mienia.</w:t>
      </w:r>
    </w:p>
    <w:p w:rsidR="00367674" w:rsidRDefault="004D60E7" w:rsidP="00367674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="00367674"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Z czynności zniszczenia majątku sporządzane są protokoły.</w:t>
      </w:r>
    </w:p>
    <w:p w:rsidR="004D60E7" w:rsidRDefault="004D60E7" w:rsidP="00367674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W przedszkolu</w:t>
      </w:r>
      <w:r w:rsidR="00367674"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opracowano wewnętrzne przepisy dotyczące gospodarki </w:t>
      </w:r>
    </w:p>
    <w:p w:rsidR="00367674" w:rsidRDefault="004D60E7" w:rsidP="004D60E7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  <w:r w:rsidR="00367674"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magazynowej.</w:t>
      </w:r>
    </w:p>
    <w:p w:rsidR="004D60E7" w:rsidRDefault="004D60E7" w:rsidP="004D60E7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Wszystkim pracownikom prowadzone są karty wynagrodzeń, </w:t>
      </w:r>
    </w:p>
    <w:p w:rsidR="004D60E7" w:rsidRDefault="004D60E7" w:rsidP="004D60E7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wyszczególnieniem obowiązkowych i fakultatywnych składników </w:t>
      </w:r>
    </w:p>
    <w:p w:rsidR="004D60E7" w:rsidRPr="009B0683" w:rsidRDefault="004D60E7" w:rsidP="009B0683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 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wynagrodzenia.</w:t>
      </w:r>
    </w:p>
    <w:p w:rsidR="004D60E7" w:rsidRDefault="004D60E7" w:rsidP="004D60E7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Dla pracowników nieobecnych prowadzone są karty zasiłkowe, </w:t>
      </w:r>
    </w:p>
    <w:p w:rsidR="004D60E7" w:rsidRDefault="004D60E7" w:rsidP="004D60E7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przypadku nieobecności ponad 30 dni sporządzane są zastępcze </w:t>
      </w:r>
    </w:p>
    <w:p w:rsidR="004D60E7" w:rsidRPr="004D60E7" w:rsidRDefault="004D60E7" w:rsidP="004D60E7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asygnaty zasiłkowe.</w:t>
      </w:r>
    </w:p>
    <w:p w:rsidR="004D60E7" w:rsidRDefault="004D60E7" w:rsidP="004D60E7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Listy płac sporządzane są zgodnie z wymaganiami i zatwierdzane pod </w:t>
      </w:r>
    </w:p>
    <w:p w:rsidR="004D60E7" w:rsidRDefault="004D60E7" w:rsidP="004D60E7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względem formalno-rachunkowym, a tak że z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atwierdzane do wypłat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 </w:t>
      </w:r>
    </w:p>
    <w:p w:rsidR="004D60E7" w:rsidRPr="004D60E7" w:rsidRDefault="004D60E7" w:rsidP="004D60E7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przez dyrektora placówki.</w:t>
      </w:r>
    </w:p>
    <w:p w:rsidR="004D60E7" w:rsidRDefault="004D60E7" w:rsidP="004D60E7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Wynagrodzenia nauczycieli naliczane są poprawnie dla określonych</w:t>
      </w:r>
    </w:p>
    <w:p w:rsidR="004D60E7" w:rsidRPr="004D60E7" w:rsidRDefault="004D60E7" w:rsidP="004D60E7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stopni awansu zawodowego.</w:t>
      </w:r>
    </w:p>
    <w:p w:rsidR="004D60E7" w:rsidRDefault="004D60E7" w:rsidP="004D60E7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przedszkolu właściwie rozlicza się godziny ponadwymiarowe </w:t>
      </w:r>
    </w:p>
    <w:p w:rsidR="004D60E7" w:rsidRPr="004D60E7" w:rsidRDefault="004D60E7" w:rsidP="004D60E7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nauczycieli i doraźnych zastępstw.</w:t>
      </w:r>
    </w:p>
    <w:p w:rsidR="004D60E7" w:rsidRPr="004D60E7" w:rsidRDefault="004D60E7" w:rsidP="004D60E7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Dodatki stażowe naliczane są poprawnie.</w:t>
      </w:r>
    </w:p>
    <w:p w:rsidR="004D60E7" w:rsidRDefault="004D60E7" w:rsidP="004D60E7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Nagrody jubileuszowe wypłacane są zgodnie z obowiązującymi</w:t>
      </w:r>
    </w:p>
    <w:p w:rsidR="004D60E7" w:rsidRPr="004D60E7" w:rsidRDefault="004D60E7" w:rsidP="004D60E7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przepisami.</w:t>
      </w:r>
    </w:p>
    <w:p w:rsidR="004D60E7" w:rsidRDefault="004D60E7" w:rsidP="004D60E7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placówce poprawnie naliczany jest dodatek za pracę w dni wolne od </w:t>
      </w:r>
    </w:p>
    <w:p w:rsidR="004D60E7" w:rsidRPr="004D60E7" w:rsidRDefault="004D60E7" w:rsidP="004D60E7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pracy i godziny nadliczbowe.</w:t>
      </w:r>
    </w:p>
    <w:p w:rsidR="004D60E7" w:rsidRDefault="004D60E7" w:rsidP="004D60E7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Odprawy emerytalne wypłacane są zgodnie z obowiązującymi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4D60E7" w:rsidRPr="004D60E7" w:rsidRDefault="004D60E7" w:rsidP="004D60E7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przepisami.</w:t>
      </w:r>
    </w:p>
    <w:p w:rsidR="004D60E7" w:rsidRDefault="004D60E7" w:rsidP="004D60E7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Naliczanie dodatkowego wynagrodzenia rocznego odbywa się zgodnie</w:t>
      </w:r>
    </w:p>
    <w:p w:rsidR="004D60E7" w:rsidRDefault="004D60E7" w:rsidP="004D60E7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obowiązującymi przepisami.</w:t>
      </w:r>
    </w:p>
    <w:p w:rsidR="004D60E7" w:rsidRDefault="004D60E7" w:rsidP="004D60E7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ewidencji księgowej koszty działalności operacyjnej prowadzone są </w:t>
      </w:r>
    </w:p>
    <w:p w:rsidR="004D60E7" w:rsidRPr="00EE3AC7" w:rsidRDefault="004D60E7" w:rsidP="00EE3AC7">
      <w:pPr>
        <w:pStyle w:val="Akapitzlist"/>
        <w:suppressAutoHyphens/>
        <w:spacing w:after="0" w:line="360" w:lineRule="auto"/>
        <w:ind w:left="1077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podziale na:</w:t>
      </w:r>
    </w:p>
    <w:p w:rsidR="004D60E7" w:rsidRPr="00EE3AC7" w:rsidRDefault="004D60E7" w:rsidP="00EE3AC7">
      <w:pPr>
        <w:pStyle w:val="Akapitzlist"/>
        <w:suppressAutoHyphens/>
        <w:spacing w:after="0" w:line="360" w:lineRule="auto"/>
        <w:ind w:left="107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a) </w:t>
      </w:r>
      <w:r w:rsidR="00EE3AC7">
        <w:rPr>
          <w:rFonts w:ascii="Arial" w:eastAsia="Times New Roman" w:hAnsi="Arial" w:cs="Arial"/>
          <w:bCs/>
          <w:sz w:val="24"/>
          <w:szCs w:val="24"/>
          <w:lang w:eastAsia="pl-PL"/>
        </w:rPr>
        <w:t>zużycie materiałów i energii,</w:t>
      </w:r>
    </w:p>
    <w:p w:rsidR="004D60E7" w:rsidRPr="00EE3AC7" w:rsidRDefault="00EE3AC7" w:rsidP="00EE3AC7">
      <w:pPr>
        <w:pStyle w:val="Akapitzlist"/>
        <w:suppressAutoHyphens/>
        <w:spacing w:after="0" w:line="360" w:lineRule="auto"/>
        <w:ind w:left="1077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b) usługi obce,</w:t>
      </w:r>
    </w:p>
    <w:p w:rsidR="004D60E7" w:rsidRPr="00EE3AC7" w:rsidRDefault="00EE3AC7" w:rsidP="00EE3AC7">
      <w:pPr>
        <w:pStyle w:val="Akapitzlist"/>
        <w:suppressAutoHyphens/>
        <w:spacing w:after="0" w:line="360" w:lineRule="auto"/>
        <w:ind w:left="1077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c) podatki i opłaty,</w:t>
      </w:r>
    </w:p>
    <w:p w:rsidR="004D60E7" w:rsidRPr="00EE3AC7" w:rsidRDefault="00EE3AC7" w:rsidP="00EE3AC7">
      <w:pPr>
        <w:pStyle w:val="Akapitzlist"/>
        <w:suppressAutoHyphens/>
        <w:spacing w:after="0" w:line="360" w:lineRule="auto"/>
        <w:ind w:left="1077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d) wynagrodzenia,</w:t>
      </w:r>
    </w:p>
    <w:p w:rsidR="004D60E7" w:rsidRPr="00EE3AC7" w:rsidRDefault="004D60E7" w:rsidP="00EE3AC7">
      <w:pPr>
        <w:pStyle w:val="Akapitzlist"/>
        <w:suppressAutoHyphens/>
        <w:spacing w:after="0" w:line="360" w:lineRule="auto"/>
        <w:ind w:left="107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e) ubezpieczenia społeczne i in</w:t>
      </w:r>
      <w:r w:rsidR="00EE3AC7">
        <w:rPr>
          <w:rFonts w:ascii="Arial" w:eastAsia="Times New Roman" w:hAnsi="Arial" w:cs="Arial"/>
          <w:bCs/>
          <w:sz w:val="24"/>
          <w:szCs w:val="24"/>
          <w:lang w:eastAsia="pl-PL"/>
        </w:rPr>
        <w:t>ne świadczenia dla pracowników,</w:t>
      </w:r>
    </w:p>
    <w:p w:rsidR="004D60E7" w:rsidRPr="00EE3AC7" w:rsidRDefault="00EE3AC7" w:rsidP="00EE3AC7">
      <w:pPr>
        <w:pStyle w:val="Akapitzlist"/>
        <w:suppressAutoHyphens/>
        <w:spacing w:after="0" w:line="360" w:lineRule="auto"/>
        <w:ind w:left="1077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f) pozostałe koszty rodzajowe,</w:t>
      </w:r>
    </w:p>
    <w:p w:rsidR="004D60E7" w:rsidRDefault="004D60E7" w:rsidP="00EE3AC7">
      <w:pPr>
        <w:pStyle w:val="Akapitzlist"/>
        <w:suppressAutoHyphens/>
        <w:spacing w:after="0" w:line="360" w:lineRule="auto"/>
        <w:ind w:left="107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60E7">
        <w:rPr>
          <w:rFonts w:ascii="Arial" w:eastAsia="Times New Roman" w:hAnsi="Arial" w:cs="Arial"/>
          <w:bCs/>
          <w:sz w:val="24"/>
          <w:szCs w:val="24"/>
          <w:lang w:eastAsia="pl-PL"/>
        </w:rPr>
        <w:t>g) pozostałe obciążenia.</w:t>
      </w:r>
    </w:p>
    <w:p w:rsidR="004D60E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34)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Wydatki budżetowe są właściwie klasyfikowane.</w:t>
      </w:r>
    </w:p>
    <w:p w:rsidR="00EE3AC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35)  </w:t>
      </w:r>
      <w:r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przedszkolu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opracowano przepisy wewnętrzne regulujące obieg </w:t>
      </w:r>
    </w:p>
    <w:p w:rsidR="004D60E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dokumentów.</w:t>
      </w:r>
    </w:p>
    <w:p w:rsidR="004D60E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36) 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Dowody księgowe zatwierdzane są pod względem formalno-rachunkowym.</w:t>
      </w:r>
    </w:p>
    <w:p w:rsidR="00EE3AC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D60E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       37)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Dowody księgowe są opisane w zakresie środków strukturalnych.</w:t>
      </w:r>
    </w:p>
    <w:p w:rsidR="004D60E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38)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Delegacje są rozliczane zgodnie z przepisami.</w:t>
      </w:r>
    </w:p>
    <w:p w:rsidR="00EE3AC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39)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każdej delegacji pracownika dyrektor określa środek lokomocji oraz </w:t>
      </w:r>
    </w:p>
    <w:p w:rsidR="004D60E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terminy delegacji i miejsce.</w:t>
      </w:r>
    </w:p>
    <w:p w:rsidR="00EE3AC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40) 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Dofinansowanie form doskonalenia nauczycieli odbywa się zgodnie</w:t>
      </w:r>
    </w:p>
    <w:p w:rsidR="00EE3AC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wytycznymi organu prowadzącego i zgodnie z wieloletnim planem </w:t>
      </w:r>
    </w:p>
    <w:p w:rsidR="004D60E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doskonalenia op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racowanym przez dyrektora przedszkola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EE3AC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41)   </w:t>
      </w:r>
      <w:r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W przedszkolu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prowadzone są księgi kont pomocniczych zgodnie</w:t>
      </w:r>
    </w:p>
    <w:p w:rsidR="004D60E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przepisami.</w:t>
      </w:r>
    </w:p>
    <w:p w:rsidR="004D60E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42) 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Księgi rachunkowe prowadzone są rzetelnie, sprawdzalnie i na bieżąco.</w:t>
      </w:r>
    </w:p>
    <w:p w:rsidR="00EE3AC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43) 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Księgi rachunkowe umożliwiają stwierdzenie poprawności sald, zapisów </w:t>
      </w:r>
    </w:p>
    <w:p w:rsidR="004D60E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oraz działania poprawności procedur obliczeniowych.</w:t>
      </w:r>
    </w:p>
    <w:p w:rsidR="00EE3AC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44)   </w:t>
      </w:r>
      <w:r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W przedszkolu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sporządzane są w terminie wymagane sprawozdania </w:t>
      </w:r>
    </w:p>
    <w:p w:rsidR="004D60E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zgodnie z obowiązującymi przepisami.</w:t>
      </w:r>
    </w:p>
    <w:p w:rsidR="00EE3AC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45)    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Sprawozdania finansowe podpisywane są przez głównego księgowego</w:t>
      </w:r>
    </w:p>
    <w:p w:rsidR="004D60E7" w:rsidRDefault="00EE3AC7" w:rsidP="00EE3AC7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i dyrektora przedszkola</w:t>
      </w:r>
      <w:r w:rsidR="004D60E7" w:rsidRPr="00EE3AC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4D60E7" w:rsidRDefault="00177548" w:rsidP="00177548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46)   </w:t>
      </w:r>
      <w:r w:rsidR="004D60E7" w:rsidRPr="00177548">
        <w:rPr>
          <w:rFonts w:ascii="Arial" w:eastAsia="Times New Roman" w:hAnsi="Arial" w:cs="Arial"/>
          <w:bCs/>
          <w:sz w:val="24"/>
          <w:szCs w:val="24"/>
          <w:lang w:eastAsia="pl-PL"/>
        </w:rPr>
        <w:t>W jednostce sporządzany jest co roku bilans.</w:t>
      </w:r>
    </w:p>
    <w:p w:rsidR="00D30090" w:rsidRDefault="00177548" w:rsidP="00D30090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47)    </w:t>
      </w:r>
      <w:r w:rsidR="004D60E7" w:rsidRPr="00177548">
        <w:rPr>
          <w:rFonts w:ascii="Arial" w:eastAsia="Times New Roman" w:hAnsi="Arial" w:cs="Arial"/>
          <w:bCs/>
          <w:sz w:val="24"/>
          <w:szCs w:val="24"/>
          <w:lang w:eastAsia="pl-PL"/>
        </w:rPr>
        <w:t>Bilans jest przekazywany do 31 marca następnego roku obrotowego</w:t>
      </w:r>
    </w:p>
    <w:p w:rsidR="0081662A" w:rsidRPr="00D30090" w:rsidRDefault="0081662A" w:rsidP="00D30090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09F0" w:rsidRDefault="00DA09F0" w:rsidP="00DA09F0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6. Systemy informatyczne:</w:t>
      </w:r>
    </w:p>
    <w:p w:rsidR="00DC24D5" w:rsidRDefault="00DC24D5" w:rsidP="00DC24D5">
      <w:pPr>
        <w:suppressAutoHyphens/>
        <w:spacing w:after="0" w:line="360" w:lineRule="auto"/>
        <w:ind w:firstLine="85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1)   W przedszkolu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opracowano i wdrożono politykę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bezpieczeństwa  </w:t>
      </w:r>
    </w:p>
    <w:p w:rsidR="00036170" w:rsidRDefault="00DC24D5" w:rsidP="00036170">
      <w:pPr>
        <w:suppressAutoHyphens/>
        <w:spacing w:after="0" w:line="360" w:lineRule="auto"/>
        <w:ind w:firstLine="85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informatycznego,  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>która za</w:t>
      </w:r>
      <w:r w:rsidR="000361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wiera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ograniczenia dostępu do zasobów </w:t>
      </w:r>
    </w:p>
    <w:p w:rsidR="00036170" w:rsidRDefault="00036170" w:rsidP="00036170">
      <w:pPr>
        <w:suppressAutoHyphens/>
        <w:spacing w:after="0" w:line="360" w:lineRule="auto"/>
        <w:ind w:firstLine="85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</w:t>
      </w:r>
      <w:r w:rsidR="00DC24D5"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>informatycznych (oprogramowania, plików, sprzętu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C24D5"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>itp.) odpowiednie do</w:t>
      </w:r>
    </w:p>
    <w:p w:rsidR="00DC24D5" w:rsidRDefault="00036170" w:rsidP="00036170">
      <w:pPr>
        <w:suppressAutoHyphens/>
        <w:spacing w:after="0" w:line="360" w:lineRule="auto"/>
        <w:ind w:firstLine="85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="00DC24D5"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DC24D5"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>szacowanego ryzyka nieuprawnionego dostępu.</w:t>
      </w:r>
    </w:p>
    <w:p w:rsidR="00DC24D5" w:rsidRDefault="00DC24D5" w:rsidP="00DC24D5">
      <w:pPr>
        <w:suppressAutoHyphens/>
        <w:spacing w:after="0" w:line="360" w:lineRule="auto"/>
        <w:ind w:firstLine="85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2)  W przedszkolu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funkcjonują mechanizmy kontroli, które ograniczają dostęp </w:t>
      </w:r>
    </w:p>
    <w:p w:rsidR="00DC24D5" w:rsidRDefault="00DC24D5" w:rsidP="00DC24D5">
      <w:pPr>
        <w:suppressAutoHyphens/>
        <w:spacing w:after="0" w:line="360" w:lineRule="auto"/>
        <w:ind w:firstLine="85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zasobów informatycznych oraz oprogramowania systemowego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:rsidR="00DC24D5" w:rsidRDefault="00DC24D5" w:rsidP="00DC24D5">
      <w:pPr>
        <w:suppressAutoHyphens/>
        <w:spacing w:after="0" w:line="360" w:lineRule="auto"/>
        <w:ind w:firstLine="85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osobom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>nieuprawnionym. Dostęp do zasobów systemów odbywać się</w:t>
      </w:r>
    </w:p>
    <w:p w:rsidR="00DC24D5" w:rsidRDefault="00DC24D5" w:rsidP="00DC24D5">
      <w:pPr>
        <w:suppressAutoHyphens/>
        <w:spacing w:after="0" w:line="360" w:lineRule="auto"/>
        <w:ind w:firstLine="85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może tylko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systemu haseł przydzielonych indywidualnie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DC24D5" w:rsidRDefault="00DC24D5" w:rsidP="00DC24D5">
      <w:pPr>
        <w:suppressAutoHyphens/>
        <w:spacing w:after="0" w:line="360" w:lineRule="auto"/>
        <w:ind w:firstLine="85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dla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pracowników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>oraz użytkowników systemu.</w:t>
      </w:r>
    </w:p>
    <w:p w:rsidR="00DC24D5" w:rsidRPr="00DC24D5" w:rsidRDefault="00DC24D5" w:rsidP="00DC24D5">
      <w:pPr>
        <w:suppressAutoHyphens/>
        <w:spacing w:after="0" w:line="360" w:lineRule="auto"/>
        <w:ind w:left="1134" w:hanging="283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3)  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>Każdy użytkownik posiada unikalną nazwę/login.</w:t>
      </w:r>
    </w:p>
    <w:p w:rsidR="00DC24D5" w:rsidRDefault="00DC24D5" w:rsidP="00DC24D5">
      <w:pPr>
        <w:suppressAutoHyphens/>
        <w:spacing w:after="0" w:line="360" w:lineRule="auto"/>
        <w:ind w:left="1134" w:hanging="283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4)  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>Zapewnione są odpowiednie mechanizmy w celu utrzymania ciągłości</w:t>
      </w:r>
    </w:p>
    <w:p w:rsidR="00DC24D5" w:rsidRDefault="00DC24D5" w:rsidP="00DC24D5">
      <w:pPr>
        <w:suppressAutoHyphens/>
        <w:spacing w:after="0" w:line="360" w:lineRule="auto"/>
        <w:ind w:left="1134" w:hanging="283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>działania systemów informatycznych, bez danych i aplikacji.</w:t>
      </w:r>
    </w:p>
    <w:p w:rsidR="00DC24D5" w:rsidRPr="00DC24D5" w:rsidRDefault="00DC24D5" w:rsidP="00DC24D5">
      <w:pPr>
        <w:pStyle w:val="Akapitzlist"/>
        <w:numPr>
          <w:ilvl w:val="0"/>
          <w:numId w:val="16"/>
        </w:numPr>
        <w:suppressAutoHyphens/>
        <w:spacing w:after="0" w:line="360" w:lineRule="auto"/>
        <w:ind w:left="1276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Ustalono zasady oraz osoby upoważnione do dostępu do danych  </w:t>
      </w:r>
    </w:p>
    <w:p w:rsidR="00DC24D5" w:rsidRPr="00DC24D5" w:rsidRDefault="00DC24D5" w:rsidP="00DC24D5">
      <w:pPr>
        <w:pStyle w:val="Akapitzlist"/>
        <w:suppressAutoHyphens/>
        <w:spacing w:after="0" w:line="360" w:lineRule="auto"/>
        <w:ind w:left="1276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</w:t>
      </w:r>
      <w:r w:rsidRPr="00DC24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osobowych gromadzonych w jednostce.</w:t>
      </w:r>
    </w:p>
    <w:p w:rsidR="0081662A" w:rsidRDefault="00B82A42" w:rsidP="005919D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14</w:t>
      </w:r>
    </w:p>
    <w:p w:rsidR="00C900E1" w:rsidRDefault="00B0350C" w:rsidP="00B0350C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035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i komunikacja</w:t>
      </w:r>
    </w:p>
    <w:p w:rsidR="00B0350C" w:rsidRDefault="00B0350C" w:rsidP="00B0350C">
      <w:pPr>
        <w:pStyle w:val="Akapitzlist"/>
        <w:numPr>
          <w:ilvl w:val="0"/>
          <w:numId w:val="30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0350C">
        <w:rPr>
          <w:rFonts w:ascii="Arial" w:eastAsia="Times New Roman" w:hAnsi="Arial" w:cs="Arial"/>
          <w:bCs/>
          <w:sz w:val="24"/>
          <w:szCs w:val="24"/>
          <w:lang w:eastAsia="pl-PL"/>
        </w:rPr>
        <w:t>Bie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żąca informacja:</w:t>
      </w:r>
    </w:p>
    <w:p w:rsidR="00177548" w:rsidRDefault="00177548" w:rsidP="00177548">
      <w:pPr>
        <w:pStyle w:val="Akapitzlist"/>
        <w:numPr>
          <w:ilvl w:val="0"/>
          <w:numId w:val="32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548">
        <w:rPr>
          <w:rFonts w:ascii="Arial" w:eastAsia="Times New Roman" w:hAnsi="Arial" w:cs="Arial"/>
          <w:bCs/>
          <w:sz w:val="24"/>
          <w:szCs w:val="24"/>
          <w:lang w:eastAsia="pl-PL"/>
        </w:rPr>
        <w:t>Wszyscy pracownicy na każdym szczeblu zarządzania otrzymują rzetelne informacje, niezbędne przy wypełnianiu obowiązków. Informacje prze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kazywane dyrektorowi przedszkola </w:t>
      </w:r>
      <w:r w:rsidRPr="00177548">
        <w:rPr>
          <w:rFonts w:ascii="Arial" w:eastAsia="Times New Roman" w:hAnsi="Arial" w:cs="Arial"/>
          <w:bCs/>
          <w:sz w:val="24"/>
          <w:szCs w:val="24"/>
          <w:lang w:eastAsia="pl-PL"/>
        </w:rPr>
        <w:t>oraz zastępcy są odpowiednie, aktualne, rzetelne, kompletne i dostarczone w odpowiednim stopniu szczegółowości.</w:t>
      </w:r>
    </w:p>
    <w:p w:rsidR="00177548" w:rsidRDefault="00177548" w:rsidP="00177548">
      <w:pPr>
        <w:pStyle w:val="Akapitzlist"/>
        <w:numPr>
          <w:ilvl w:val="0"/>
          <w:numId w:val="30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Komunikacja zewnętrzna i wewnętrzna:</w:t>
      </w:r>
    </w:p>
    <w:p w:rsidR="00177548" w:rsidRPr="00177548" w:rsidRDefault="00177548" w:rsidP="00177548">
      <w:pPr>
        <w:pStyle w:val="Akapitzlist"/>
        <w:numPr>
          <w:ilvl w:val="0"/>
          <w:numId w:val="33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 przedszkolu</w:t>
      </w:r>
      <w:r w:rsidRPr="001775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każdy pracownik rozumie sposób kontroli zarządczej oraz zasady jej koordynacji, a tak że swoją rolę i odpowiedzialność w tej kontroli.</w:t>
      </w:r>
    </w:p>
    <w:p w:rsidR="00177548" w:rsidRPr="00177548" w:rsidRDefault="00177548" w:rsidP="00177548">
      <w:pPr>
        <w:pStyle w:val="Akapitzlist"/>
        <w:numPr>
          <w:ilvl w:val="0"/>
          <w:numId w:val="33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548">
        <w:rPr>
          <w:rFonts w:ascii="Arial" w:eastAsia="Times New Roman" w:hAnsi="Arial" w:cs="Arial"/>
          <w:bCs/>
          <w:sz w:val="24"/>
          <w:szCs w:val="24"/>
          <w:lang w:eastAsia="pl-PL"/>
        </w:rPr>
        <w:t>System komunikacji wewnętrznej zapewnia skuteczne mechanizmy przekazywania ważnych informacji w obrębie struktury organizacyjnej.</w:t>
      </w:r>
    </w:p>
    <w:p w:rsidR="00177548" w:rsidRPr="00177548" w:rsidRDefault="00177548" w:rsidP="00177548">
      <w:pPr>
        <w:pStyle w:val="Akapitzlist"/>
        <w:numPr>
          <w:ilvl w:val="0"/>
          <w:numId w:val="33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7548">
        <w:rPr>
          <w:rFonts w:ascii="Arial" w:eastAsia="Times New Roman" w:hAnsi="Arial" w:cs="Arial"/>
          <w:bCs/>
          <w:sz w:val="24"/>
          <w:szCs w:val="24"/>
          <w:lang w:eastAsia="pl-PL"/>
        </w:rPr>
        <w:t>W przedszkolu najważniejsze jest postępowanie etyczne, wszyscy pracownicy mają zapewnioną możliwość komunikacji z osobą na wyższym szczeblu zarządzania bez udziału bezpośrednio przełożonego.</w:t>
      </w:r>
    </w:p>
    <w:p w:rsidR="00B16E2F" w:rsidRPr="005919D8" w:rsidRDefault="0081662A" w:rsidP="00D027B9">
      <w:pPr>
        <w:pStyle w:val="Akapitzlist"/>
        <w:numPr>
          <w:ilvl w:val="0"/>
          <w:numId w:val="33"/>
        </w:num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662A">
        <w:rPr>
          <w:rFonts w:ascii="Arial" w:eastAsia="Times New Roman" w:hAnsi="Arial" w:cs="Arial"/>
          <w:bCs/>
          <w:sz w:val="24"/>
          <w:szCs w:val="24"/>
          <w:lang w:eastAsia="pl-PL"/>
        </w:rPr>
        <w:t>W przedszkolu</w:t>
      </w:r>
      <w:r w:rsidR="00177548" w:rsidRPr="008166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funkcjonuje efektywny system komunikacji z podmiotami zewnętrznymi.</w:t>
      </w:r>
    </w:p>
    <w:p w:rsidR="00577175" w:rsidRPr="00577175" w:rsidRDefault="00577175" w:rsidP="00577175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771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Monitorowan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5771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 i ocena</w:t>
      </w:r>
    </w:p>
    <w:p w:rsidR="00577175" w:rsidRPr="00577175" w:rsidRDefault="00B82A42" w:rsidP="0057717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15</w:t>
      </w:r>
      <w:bookmarkStart w:id="0" w:name="_GoBack"/>
      <w:bookmarkEnd w:id="0"/>
    </w:p>
    <w:p w:rsidR="00577175" w:rsidRPr="00577175" w:rsidRDefault="00577175" w:rsidP="00577175">
      <w:pPr>
        <w:suppressAutoHyphens/>
        <w:spacing w:after="0" w:line="36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7175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57717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771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Monitoring to proces oceny działania systemu w określonym czasie. </w:t>
      </w:r>
    </w:p>
    <w:p w:rsidR="00577175" w:rsidRDefault="00577175" w:rsidP="00577175">
      <w:pPr>
        <w:suppressAutoHyphens/>
        <w:spacing w:after="0" w:line="36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7175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Pr="0057717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77175">
        <w:rPr>
          <w:rFonts w:ascii="Arial" w:eastAsia="Times New Roman" w:hAnsi="Arial" w:cs="Arial"/>
          <w:bCs/>
          <w:sz w:val="24"/>
          <w:szCs w:val="24"/>
          <w:lang w:eastAsia="pl-PL"/>
        </w:rPr>
        <w:t>Dyrektor przedszkola  w ramach wykonywania bieżących obowiązków</w:t>
      </w:r>
    </w:p>
    <w:p w:rsidR="00577175" w:rsidRPr="00577175" w:rsidRDefault="00577175" w:rsidP="00577175">
      <w:pPr>
        <w:suppressAutoHyphens/>
        <w:spacing w:after="0" w:line="36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5771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771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monitoruje skuteczność kontroli zarządczej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i jej poszczególnych elementów.</w:t>
      </w:r>
    </w:p>
    <w:p w:rsidR="00577175" w:rsidRDefault="00577175" w:rsidP="00577175">
      <w:pPr>
        <w:suppressAutoHyphens/>
        <w:spacing w:after="0" w:line="36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7175">
        <w:rPr>
          <w:rFonts w:ascii="Arial" w:eastAsia="Times New Roman" w:hAnsi="Arial" w:cs="Arial"/>
          <w:bCs/>
          <w:sz w:val="24"/>
          <w:szCs w:val="24"/>
          <w:lang w:eastAsia="pl-PL"/>
        </w:rPr>
        <w:t>3.</w:t>
      </w:r>
      <w:r w:rsidRPr="0057717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77175">
        <w:rPr>
          <w:rFonts w:ascii="Arial" w:eastAsia="Times New Roman" w:hAnsi="Arial" w:cs="Arial"/>
          <w:bCs/>
          <w:sz w:val="24"/>
          <w:szCs w:val="24"/>
          <w:lang w:eastAsia="pl-PL"/>
        </w:rPr>
        <w:t>Wszyscy pracownicy przekazują dyrektorowi informac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je, mające wpływ na </w:t>
      </w:r>
    </w:p>
    <w:p w:rsidR="005919D8" w:rsidRDefault="00577175" w:rsidP="00577175">
      <w:pPr>
        <w:suppressAutoHyphens/>
        <w:spacing w:after="0" w:line="36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ocenę </w:t>
      </w:r>
      <w:r w:rsidRPr="005771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d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oskonalenie kontroli zarządczej.</w:t>
      </w:r>
      <w:r w:rsidRPr="005771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919D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 załącznik nr 3 – procedura </w:t>
      </w:r>
    </w:p>
    <w:p w:rsidR="005919D8" w:rsidRDefault="005919D8" w:rsidP="005919D8">
      <w:pPr>
        <w:suppressAutoHyphens/>
        <w:spacing w:after="0" w:line="36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przeprowadzania samooceny w zakresie funkcjonowania kontroli zarządczej) </w:t>
      </w:r>
    </w:p>
    <w:p w:rsidR="005919D8" w:rsidRPr="00577175" w:rsidRDefault="005919D8" w:rsidP="005919D8">
      <w:pPr>
        <w:suppressAutoHyphens/>
        <w:spacing w:after="0" w:line="36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80611" w:rsidRDefault="005919D8" w:rsidP="00577175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Jednostka objęta jest audytem wewnętrznym Urzędu Miasta Kutna</w:t>
      </w:r>
    </w:p>
    <w:p w:rsidR="00780611" w:rsidRDefault="00780611" w:rsidP="00577175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80611" w:rsidRDefault="00780611" w:rsidP="00577175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54013" w:rsidRPr="00C54013" w:rsidRDefault="00577175" w:rsidP="00577175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771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wc</w:t>
      </w:r>
      <w:r w:rsidR="00C141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hodzi w życie z dniem 07</w:t>
      </w:r>
      <w:r w:rsidR="00185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.12.2017</w:t>
      </w:r>
      <w:r w:rsidRPr="005771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C54013" w:rsidRPr="00C54013" w:rsidRDefault="00C54013" w:rsidP="00C54013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A5D40" w:rsidRPr="0068340C" w:rsidRDefault="006A5D40" w:rsidP="006A5D40">
      <w:pPr>
        <w:pStyle w:val="Standard"/>
        <w:tabs>
          <w:tab w:val="left" w:pos="144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sectPr w:rsidR="006A5D40" w:rsidRPr="0068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A15"/>
    <w:multiLevelType w:val="hybridMultilevel"/>
    <w:tmpl w:val="CF5A55B6"/>
    <w:lvl w:ilvl="0" w:tplc="C23C1D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83943"/>
    <w:multiLevelType w:val="hybridMultilevel"/>
    <w:tmpl w:val="13F62D34"/>
    <w:lvl w:ilvl="0" w:tplc="86726C8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86519"/>
    <w:multiLevelType w:val="hybridMultilevel"/>
    <w:tmpl w:val="C1100E76"/>
    <w:lvl w:ilvl="0" w:tplc="89E24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2CB7"/>
    <w:multiLevelType w:val="hybridMultilevel"/>
    <w:tmpl w:val="FABA5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9C3"/>
    <w:multiLevelType w:val="hybridMultilevel"/>
    <w:tmpl w:val="4814A24C"/>
    <w:lvl w:ilvl="0" w:tplc="49362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07FE"/>
    <w:multiLevelType w:val="hybridMultilevel"/>
    <w:tmpl w:val="B42C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A7F0C"/>
    <w:multiLevelType w:val="hybridMultilevel"/>
    <w:tmpl w:val="92229624"/>
    <w:lvl w:ilvl="0" w:tplc="A334A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86B72"/>
    <w:multiLevelType w:val="hybridMultilevel"/>
    <w:tmpl w:val="1178A0E4"/>
    <w:lvl w:ilvl="0" w:tplc="995C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25A50"/>
    <w:multiLevelType w:val="hybridMultilevel"/>
    <w:tmpl w:val="11228E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094919"/>
    <w:multiLevelType w:val="hybridMultilevel"/>
    <w:tmpl w:val="283E27BE"/>
    <w:lvl w:ilvl="0" w:tplc="26804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36AC4"/>
    <w:multiLevelType w:val="hybridMultilevel"/>
    <w:tmpl w:val="4970D990"/>
    <w:lvl w:ilvl="0" w:tplc="59C8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B454C"/>
    <w:multiLevelType w:val="hybridMultilevel"/>
    <w:tmpl w:val="4C8ABE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16343"/>
    <w:multiLevelType w:val="hybridMultilevel"/>
    <w:tmpl w:val="7AD0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323D0"/>
    <w:multiLevelType w:val="hybridMultilevel"/>
    <w:tmpl w:val="757809F2"/>
    <w:lvl w:ilvl="0" w:tplc="4FA83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A5FDD"/>
    <w:multiLevelType w:val="hybridMultilevel"/>
    <w:tmpl w:val="0B7852B8"/>
    <w:lvl w:ilvl="0" w:tplc="47586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B44A0"/>
    <w:multiLevelType w:val="hybridMultilevel"/>
    <w:tmpl w:val="60B226C2"/>
    <w:lvl w:ilvl="0" w:tplc="01160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41132C"/>
    <w:multiLevelType w:val="hybridMultilevel"/>
    <w:tmpl w:val="4FA607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AB778E"/>
    <w:multiLevelType w:val="hybridMultilevel"/>
    <w:tmpl w:val="4538EF40"/>
    <w:lvl w:ilvl="0" w:tplc="AD6EF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8E576B"/>
    <w:multiLevelType w:val="hybridMultilevel"/>
    <w:tmpl w:val="8A5EC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87BE3"/>
    <w:multiLevelType w:val="hybridMultilevel"/>
    <w:tmpl w:val="2BAA80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73592"/>
    <w:multiLevelType w:val="hybridMultilevel"/>
    <w:tmpl w:val="0D14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155B4"/>
    <w:multiLevelType w:val="multilevel"/>
    <w:tmpl w:val="2B3291B8"/>
    <w:styleLink w:val="WW8Num6"/>
    <w:lvl w:ilvl="0">
      <w:start w:val="1"/>
      <w:numFmt w:val="decimal"/>
      <w:lvlText w:val="%1)"/>
      <w:lvlJc w:val="left"/>
      <w:rPr>
        <w:rFonts w:ascii="Arial" w:eastAsia="Arial Unicode MS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A376281"/>
    <w:multiLevelType w:val="hybridMultilevel"/>
    <w:tmpl w:val="79F63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43D38"/>
    <w:multiLevelType w:val="hybridMultilevel"/>
    <w:tmpl w:val="C8088340"/>
    <w:lvl w:ilvl="0" w:tplc="8D86E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002D3C"/>
    <w:multiLevelType w:val="hybridMultilevel"/>
    <w:tmpl w:val="49A6F6E2"/>
    <w:lvl w:ilvl="0" w:tplc="A3D6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6568F"/>
    <w:multiLevelType w:val="hybridMultilevel"/>
    <w:tmpl w:val="004E1180"/>
    <w:lvl w:ilvl="0" w:tplc="85FE0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753B32"/>
    <w:multiLevelType w:val="hybridMultilevel"/>
    <w:tmpl w:val="35EC11D4"/>
    <w:lvl w:ilvl="0" w:tplc="77EAC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A444F3"/>
    <w:multiLevelType w:val="hybridMultilevel"/>
    <w:tmpl w:val="8DA6AD06"/>
    <w:lvl w:ilvl="0" w:tplc="D3308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43310"/>
    <w:multiLevelType w:val="hybridMultilevel"/>
    <w:tmpl w:val="6BDEB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D6155"/>
    <w:multiLevelType w:val="hybridMultilevel"/>
    <w:tmpl w:val="FF7AA5B0"/>
    <w:lvl w:ilvl="0" w:tplc="0E8C6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D1E47"/>
    <w:multiLevelType w:val="hybridMultilevel"/>
    <w:tmpl w:val="5F247C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F23320"/>
    <w:multiLevelType w:val="hybridMultilevel"/>
    <w:tmpl w:val="68F0254A"/>
    <w:lvl w:ilvl="0" w:tplc="B038C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D7DBD"/>
    <w:multiLevelType w:val="hybridMultilevel"/>
    <w:tmpl w:val="16DE9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44069"/>
    <w:multiLevelType w:val="hybridMultilevel"/>
    <w:tmpl w:val="8D8243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</w:num>
  <w:num w:numId="3">
    <w:abstractNumId w:val="18"/>
  </w:num>
  <w:num w:numId="4">
    <w:abstractNumId w:val="25"/>
  </w:num>
  <w:num w:numId="5">
    <w:abstractNumId w:val="20"/>
  </w:num>
  <w:num w:numId="6">
    <w:abstractNumId w:val="31"/>
  </w:num>
  <w:num w:numId="7">
    <w:abstractNumId w:val="33"/>
  </w:num>
  <w:num w:numId="8">
    <w:abstractNumId w:val="8"/>
  </w:num>
  <w:num w:numId="9">
    <w:abstractNumId w:val="16"/>
  </w:num>
  <w:num w:numId="10">
    <w:abstractNumId w:val="19"/>
  </w:num>
  <w:num w:numId="11">
    <w:abstractNumId w:val="30"/>
  </w:num>
  <w:num w:numId="12">
    <w:abstractNumId w:val="7"/>
  </w:num>
  <w:num w:numId="13">
    <w:abstractNumId w:val="1"/>
  </w:num>
  <w:num w:numId="14">
    <w:abstractNumId w:val="2"/>
  </w:num>
  <w:num w:numId="15">
    <w:abstractNumId w:val="32"/>
  </w:num>
  <w:num w:numId="16">
    <w:abstractNumId w:val="28"/>
  </w:num>
  <w:num w:numId="17">
    <w:abstractNumId w:val="22"/>
  </w:num>
  <w:num w:numId="18">
    <w:abstractNumId w:val="29"/>
  </w:num>
  <w:num w:numId="19">
    <w:abstractNumId w:val="27"/>
  </w:num>
  <w:num w:numId="20">
    <w:abstractNumId w:val="3"/>
  </w:num>
  <w:num w:numId="21">
    <w:abstractNumId w:val="6"/>
  </w:num>
  <w:num w:numId="22">
    <w:abstractNumId w:val="4"/>
  </w:num>
  <w:num w:numId="23">
    <w:abstractNumId w:val="26"/>
  </w:num>
  <w:num w:numId="24">
    <w:abstractNumId w:val="0"/>
  </w:num>
  <w:num w:numId="25">
    <w:abstractNumId w:val="10"/>
  </w:num>
  <w:num w:numId="26">
    <w:abstractNumId w:val="24"/>
  </w:num>
  <w:num w:numId="27">
    <w:abstractNumId w:val="15"/>
  </w:num>
  <w:num w:numId="28">
    <w:abstractNumId w:val="9"/>
  </w:num>
  <w:num w:numId="29">
    <w:abstractNumId w:val="17"/>
  </w:num>
  <w:num w:numId="30">
    <w:abstractNumId w:val="12"/>
  </w:num>
  <w:num w:numId="31">
    <w:abstractNumId w:val="14"/>
  </w:num>
  <w:num w:numId="32">
    <w:abstractNumId w:val="13"/>
  </w:num>
  <w:num w:numId="33">
    <w:abstractNumId w:val="23"/>
  </w:num>
  <w:num w:numId="34">
    <w:abstractNumId w:val="1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C8"/>
    <w:rsid w:val="00022C62"/>
    <w:rsid w:val="00036170"/>
    <w:rsid w:val="00050C33"/>
    <w:rsid w:val="001636F7"/>
    <w:rsid w:val="00177548"/>
    <w:rsid w:val="00185BC8"/>
    <w:rsid w:val="00194D8D"/>
    <w:rsid w:val="001B1D69"/>
    <w:rsid w:val="001F07D1"/>
    <w:rsid w:val="001F1390"/>
    <w:rsid w:val="00203B18"/>
    <w:rsid w:val="002C2DB5"/>
    <w:rsid w:val="00367674"/>
    <w:rsid w:val="003E3D98"/>
    <w:rsid w:val="003F4E55"/>
    <w:rsid w:val="00437B04"/>
    <w:rsid w:val="004D60E7"/>
    <w:rsid w:val="004E5622"/>
    <w:rsid w:val="00577175"/>
    <w:rsid w:val="00583117"/>
    <w:rsid w:val="005919D8"/>
    <w:rsid w:val="005E1F05"/>
    <w:rsid w:val="00645BA6"/>
    <w:rsid w:val="00665F27"/>
    <w:rsid w:val="0068340C"/>
    <w:rsid w:val="00695838"/>
    <w:rsid w:val="006A5D40"/>
    <w:rsid w:val="006A6C99"/>
    <w:rsid w:val="006C378A"/>
    <w:rsid w:val="006C3C82"/>
    <w:rsid w:val="0074020E"/>
    <w:rsid w:val="0076059D"/>
    <w:rsid w:val="00780611"/>
    <w:rsid w:val="0081662A"/>
    <w:rsid w:val="00846070"/>
    <w:rsid w:val="0087006A"/>
    <w:rsid w:val="00975BB2"/>
    <w:rsid w:val="00987A4C"/>
    <w:rsid w:val="009B0683"/>
    <w:rsid w:val="009C5771"/>
    <w:rsid w:val="009E2C7D"/>
    <w:rsid w:val="00B0350C"/>
    <w:rsid w:val="00B10FC8"/>
    <w:rsid w:val="00B16E2F"/>
    <w:rsid w:val="00B70879"/>
    <w:rsid w:val="00B714E0"/>
    <w:rsid w:val="00B82A42"/>
    <w:rsid w:val="00B90C2D"/>
    <w:rsid w:val="00BC215C"/>
    <w:rsid w:val="00C14100"/>
    <w:rsid w:val="00C54013"/>
    <w:rsid w:val="00C8231F"/>
    <w:rsid w:val="00C900E1"/>
    <w:rsid w:val="00C96D83"/>
    <w:rsid w:val="00D027B9"/>
    <w:rsid w:val="00D30090"/>
    <w:rsid w:val="00DA09F0"/>
    <w:rsid w:val="00DC24D5"/>
    <w:rsid w:val="00DD41F4"/>
    <w:rsid w:val="00DD6EE4"/>
    <w:rsid w:val="00E63923"/>
    <w:rsid w:val="00EE3AC7"/>
    <w:rsid w:val="00F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34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6">
    <w:name w:val="WW8Num6"/>
    <w:basedOn w:val="Bezlisty"/>
    <w:rsid w:val="006834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C5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34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6">
    <w:name w:val="WW8Num6"/>
    <w:basedOn w:val="Bezlisty"/>
    <w:rsid w:val="006834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C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2419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2018-01-15T13:52:00Z</cp:lastPrinted>
  <dcterms:created xsi:type="dcterms:W3CDTF">2018-01-10T07:48:00Z</dcterms:created>
  <dcterms:modified xsi:type="dcterms:W3CDTF">2018-01-24T14:39:00Z</dcterms:modified>
</cp:coreProperties>
</file>